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7"/>
        <w:ind w:left="212" w:right="0" w:firstLine="0"/>
        <w:jc w:val="left"/>
        <w:rPr>
          <w:sz w:val="21"/>
        </w:rPr>
      </w:pPr>
      <w:r>
        <w:rPr>
          <w:sz w:val="21"/>
        </w:rPr>
        <w:t>別記様式１－１</w:t>
      </w:r>
    </w:p>
    <w:p>
      <w:pPr>
        <w:pStyle w:val="BodyText"/>
        <w:spacing w:before="4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5.940002pt;margin-top:8.196875pt;width:238.5pt;height:18.8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2" w:val="left" w:leader="none"/>
                      <w:tab w:pos="1121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</w:tabs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エ</w:t>
                    <w:tab/>
                    <w:t>ボ</w:t>
                    <w:tab/>
                    <w:t>ラ</w:t>
                    <w:tab/>
                    <w:t>出</w:t>
                    <w:tab/>
                    <w:t>血</w:t>
                    <w:tab/>
                    <w:t>熱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3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12" w:right="638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2"/>
        </w:rPr>
        <w:t>）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before="0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ind w:left="2193"/>
      </w:pPr>
      <w:r>
        <w:rPr/>
        <w:pict>
          <v:line style="position:absolute;mso-position-horizontal-relative:page;mso-position-vertical-relative:paragraph;z-index:251659264" from="155.660004pt,11.380027pt" to="479.730004pt,11.380027pt" stroked="true" strokeweight=".48pt" strokecolor="#000000">
            <v:stroke dashstyle="solid"/>
            <w10:wrap type="none"/>
          </v:line>
        </w:pict>
      </w:r>
      <w:r>
        <w:rPr/>
        <w:t>医師の氏名</w:t>
      </w:r>
    </w:p>
    <w:p>
      <w:pPr>
        <w:pStyle w:val="BodyText"/>
        <w:spacing w:line="254" w:lineRule="auto" w:before="15"/>
        <w:ind w:left="2193" w:right="5769"/>
      </w:pPr>
      <w:r>
        <w:rPr/>
        <w:pict>
          <v:line style="position:absolute;mso-position-horizontal-relative:page;mso-position-vertical-relative:paragraph;z-index:-252460032" from="155.660004pt,11.429976pt" to="479.730004pt,11.42997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1312" from="155.660004pt,23.669971pt" to="479.850004pt,23.669971pt" stroked="true" strokeweight=".48001pt" strokecolor="#000000">
            <v:stroke dashstyle="solid"/>
            <w10:wrap type="none"/>
          </v:line>
        </w:pict>
      </w:r>
      <w:r>
        <w:rPr/>
        <w:t>従事する病院・診療所の名称 </w:t>
      </w:r>
      <w:r>
        <w:rPr>
          <w:spacing w:val="-3"/>
        </w:rPr>
        <w:t>上記病院・診療所の所在地(※)</w:t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  <w:spacing w:before="0"/>
        <w:ind w:left="2193"/>
      </w:pPr>
      <w:r>
        <w:rPr/>
        <w:pict>
          <v:line style="position:absolute;mso-position-horizontal-relative:page;mso-position-vertical-relative:paragraph;z-index:251662336" from="155.660004pt,10.679996pt" to="479.730004pt,10.679996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after="8"/>
        <w:ind w:left="309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906"/>
        <w:gridCol w:w="2072"/>
        <w:gridCol w:w="2696"/>
        <w:gridCol w:w="1695"/>
      </w:tblGrid>
      <w:tr>
        <w:trPr>
          <w:trHeight w:val="256" w:hRule="atLeast"/>
        </w:trPr>
        <w:tc>
          <w:tcPr>
            <w:tcW w:w="9604" w:type="dxa"/>
            <w:gridSpan w:val="5"/>
          </w:tcPr>
          <w:p>
            <w:pPr>
              <w:pStyle w:val="TableParagraph"/>
              <w:spacing w:line="227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54" w:hRule="atLeast"/>
        </w:trPr>
        <w:tc>
          <w:tcPr>
            <w:tcW w:w="9604" w:type="dxa"/>
            <w:gridSpan w:val="5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・疑似症患者 ・感染症死亡者の死体 ・感染症死亡疑い者の死体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spacing w:line="229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906" w:type="dxa"/>
          </w:tcPr>
          <w:p>
            <w:pPr>
              <w:pStyle w:val="TableParagraph"/>
              <w:spacing w:line="229" w:lineRule="exact" w:before="7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３ 性 別</w:t>
            </w:r>
          </w:p>
        </w:tc>
        <w:tc>
          <w:tcPr>
            <w:tcW w:w="2072" w:type="dxa"/>
          </w:tcPr>
          <w:p>
            <w:pPr>
              <w:pStyle w:val="TableParagraph"/>
              <w:spacing w:line="229" w:lineRule="exact" w:before="7"/>
              <w:ind w:left="106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696" w:type="dxa"/>
          </w:tcPr>
          <w:p>
            <w:pPr>
              <w:pStyle w:val="TableParagraph"/>
              <w:spacing w:line="229" w:lineRule="exact" w:before="7"/>
              <w:ind w:right="97"/>
              <w:jc w:val="right"/>
              <w:rPr>
                <w:sz w:val="18"/>
              </w:rPr>
            </w:pPr>
            <w:r>
              <w:rPr>
                <w:spacing w:val="-6"/>
                <w:sz w:val="18"/>
              </w:rPr>
              <w:t>５ 診断時の年齢</w:t>
            </w:r>
            <w:r>
              <w:rPr>
                <w:spacing w:val="-16"/>
                <w:sz w:val="18"/>
              </w:rPr>
              <w:t>（</w:t>
            </w:r>
            <w:r>
              <w:rPr>
                <w:spacing w:val="-17"/>
                <w:sz w:val="18"/>
              </w:rPr>
              <w:t>０歳は月齢</w:t>
            </w:r>
            <w:r>
              <w:rPr>
                <w:sz w:val="18"/>
              </w:rPr>
              <w:t>）</w:t>
            </w:r>
          </w:p>
        </w:tc>
        <w:tc>
          <w:tcPr>
            <w:tcW w:w="1695" w:type="dxa"/>
          </w:tcPr>
          <w:p>
            <w:pPr>
              <w:pStyle w:val="TableParagraph"/>
              <w:spacing w:line="229" w:lineRule="exact" w:before="7"/>
              <w:ind w:left="106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7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072" w:type="dxa"/>
          </w:tcPr>
          <w:p>
            <w:pPr>
              <w:pStyle w:val="TableParagraph"/>
              <w:tabs>
                <w:tab w:pos="1256" w:val="left" w:leader="none"/>
                <w:tab w:pos="1748" w:val="left" w:leader="none"/>
              </w:tabs>
              <w:spacing w:line="227" w:lineRule="exact" w:before="7"/>
              <w:ind w:left="764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696" w:type="dxa"/>
          </w:tcPr>
          <w:p>
            <w:pPr>
              <w:pStyle w:val="TableParagraph"/>
              <w:tabs>
                <w:tab w:pos="818" w:val="left" w:leader="none"/>
              </w:tabs>
              <w:spacing w:line="227" w:lineRule="exact" w:before="7"/>
              <w:ind w:right="9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604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91" w:hRule="atLeast"/>
        </w:trPr>
        <w:tc>
          <w:tcPr>
            <w:tcW w:w="9604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369" w:type="dxa"/>
            <w:gridSpan w:val="4"/>
          </w:tcPr>
          <w:p>
            <w:pPr>
              <w:pStyle w:val="TableParagraph"/>
              <w:tabs>
                <w:tab w:pos="1752" w:val="left" w:leader="none"/>
              </w:tabs>
              <w:spacing w:line="227" w:lineRule="exact" w:before="7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>
              <w:rPr>
                <w:spacing w:val="67"/>
                <w:sz w:val="18"/>
              </w:rPr>
              <w:t> </w:t>
            </w:r>
            <w:r>
              <w:rPr>
                <w:spacing w:val="-17"/>
                <w:sz w:val="18"/>
              </w:rPr>
              <w:t>保</w:t>
            </w:r>
            <w:r>
              <w:rPr>
                <w:spacing w:val="-15"/>
                <w:sz w:val="18"/>
              </w:rPr>
              <w:t>護</w:t>
            </w:r>
            <w:r>
              <w:rPr>
                <w:spacing w:val="-17"/>
                <w:sz w:val="18"/>
              </w:rPr>
              <w:t>者住</w:t>
            </w:r>
            <w:r>
              <w:rPr>
                <w:sz w:val="18"/>
              </w:rPr>
              <w:t>所</w:t>
              <w:tab/>
            </w:r>
            <w:r>
              <w:rPr>
                <w:spacing w:val="-17"/>
                <w:sz w:val="18"/>
              </w:rPr>
              <w:t>（９</w:t>
            </w:r>
            <w:r>
              <w:rPr>
                <w:spacing w:val="-15"/>
                <w:sz w:val="18"/>
              </w:rPr>
              <w:t>、</w:t>
            </w:r>
            <w:r>
              <w:rPr>
                <w:spacing w:val="-5"/>
                <w:sz w:val="18"/>
              </w:rPr>
              <w:t>10</w:t>
            </w:r>
            <w:r>
              <w:rPr>
                <w:spacing w:val="-58"/>
                <w:sz w:val="18"/>
              </w:rPr>
              <w:t> </w:t>
            </w:r>
            <w:r>
              <w:rPr>
                <w:spacing w:val="-15"/>
                <w:sz w:val="18"/>
              </w:rPr>
              <w:t>は</w:t>
            </w:r>
            <w:r>
              <w:rPr>
                <w:spacing w:val="-17"/>
                <w:sz w:val="18"/>
              </w:rPr>
              <w:t>患者</w:t>
            </w:r>
            <w:r>
              <w:rPr>
                <w:spacing w:val="-15"/>
                <w:sz w:val="18"/>
              </w:rPr>
              <w:t>が</w:t>
            </w:r>
            <w:r>
              <w:rPr>
                <w:spacing w:val="-17"/>
                <w:sz w:val="18"/>
              </w:rPr>
              <w:t>未成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の場</w:t>
            </w:r>
            <w:r>
              <w:rPr>
                <w:spacing w:val="-15"/>
                <w:sz w:val="18"/>
              </w:rPr>
              <w:t>合</w:t>
            </w:r>
            <w:r>
              <w:rPr>
                <w:spacing w:val="-17"/>
                <w:sz w:val="18"/>
              </w:rPr>
              <w:t>のみ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9" w:type="dxa"/>
            <w:gridSpan w:val="4"/>
          </w:tcPr>
          <w:p>
            <w:pPr>
              <w:pStyle w:val="TableParagraph"/>
              <w:tabs>
                <w:tab w:pos="5136" w:val="left" w:leader="none"/>
                <w:tab w:pos="5629" w:val="left" w:leader="none"/>
              </w:tabs>
              <w:spacing w:line="229" w:lineRule="exact" w:before="7"/>
              <w:ind w:left="4152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1866"/>
        <w:gridCol w:w="1113"/>
        <w:gridCol w:w="492"/>
        <w:gridCol w:w="566"/>
        <w:gridCol w:w="444"/>
        <w:gridCol w:w="358"/>
        <w:gridCol w:w="4420"/>
        <w:gridCol w:w="568"/>
      </w:tblGrid>
      <w:tr>
        <w:trPr>
          <w:trHeight w:val="251" w:hRule="atLeas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pos="1077" w:val="left" w:leader="none"/>
              </w:tabs>
              <w:spacing w:line="225" w:lineRule="exact" w:before="7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・頭痛</w:t>
            </w:r>
          </w:p>
        </w:tc>
        <w:tc>
          <w:tcPr>
            <w:tcW w:w="11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5" w:lineRule="exact" w:before="7"/>
              <w:ind w:left="35"/>
              <w:rPr>
                <w:sz w:val="18"/>
              </w:rPr>
            </w:pPr>
            <w:r>
              <w:rPr>
                <w:sz w:val="18"/>
              </w:rPr>
              <w:t>・筋肉痛</w:t>
            </w:r>
          </w:p>
        </w:tc>
        <w:tc>
          <w:tcPr>
            <w:tcW w:w="49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7"/>
              <w:ind w:left="84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5" w:hRule="atLeast"/>
        </w:trPr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077" w:val="left" w:leader="none"/>
              </w:tabs>
              <w:spacing w:line="194" w:lineRule="exact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腹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・胸痛</w:t>
            </w:r>
          </w:p>
        </w:tc>
        <w:tc>
          <w:tcPr>
            <w:tcW w:w="1113" w:type="dxa"/>
          </w:tcPr>
          <w:p>
            <w:pPr>
              <w:pStyle w:val="TableParagraph"/>
              <w:spacing w:line="194" w:lineRule="exact"/>
              <w:ind w:left="35"/>
              <w:rPr>
                <w:sz w:val="18"/>
              </w:rPr>
            </w:pPr>
            <w:r>
              <w:rPr>
                <w:sz w:val="18"/>
              </w:rPr>
              <w:t>・無力症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1" w:lineRule="exact" w:before="4"/>
              <w:ind w:left="108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107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18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left="108"/>
              <w:rPr>
                <w:sz w:val="18"/>
              </w:rPr>
            </w:pPr>
            <w:r>
              <w:rPr>
                <w:sz w:val="18"/>
              </w:rPr>
              <w:t>・出血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9"/>
              <w:ind w:left="108"/>
              <w:rPr>
                <w:sz w:val="18"/>
              </w:rPr>
            </w:pPr>
            <w:r>
              <w:rPr>
                <w:sz w:val="18"/>
              </w:rPr>
              <w:t>１ 接触感染（接触した人・物の種類・状況：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186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7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0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２ 動物・蚊・昆虫等からの感染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8"/>
                <w:sz w:val="18"/>
              </w:rPr>
              <w:t>動物・蚊・昆虫等の種類・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9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437"/>
              <w:rPr>
                <w:sz w:val="18"/>
              </w:rPr>
            </w:pPr>
            <w:r>
              <w:rPr>
                <w:sz w:val="18"/>
              </w:rPr>
              <w:t>状況：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15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</w:tc>
        <w:tc>
          <w:tcPr>
            <w:tcW w:w="44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 w:before="16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437"/>
              <w:rPr>
                <w:sz w:val="18"/>
              </w:rPr>
            </w:pPr>
            <w:r>
              <w:rPr>
                <w:sz w:val="18"/>
              </w:rPr>
              <w:t>検体：血液・その他（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7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4"/>
              <w:ind w:left="108"/>
              <w:rPr>
                <w:sz w:val="18"/>
              </w:rPr>
            </w:pPr>
            <w:r>
              <w:rPr>
                <w:spacing w:val="-21"/>
                <w:sz w:val="18"/>
              </w:rPr>
              <w:t>３ 針等の鋭利なものの刺入による感染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27"/>
                <w:sz w:val="18"/>
              </w:rPr>
              <w:t>刺入物の種類・状況：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診</w:t>
            </w:r>
          </w:p>
          <w:p>
            <w:pPr>
              <w:pStyle w:val="TableParagraph"/>
              <w:spacing w:line="242" w:lineRule="auto" w:before="2"/>
              <w:ind w:left="107" w:right="120"/>
              <w:jc w:val="both"/>
              <w:rPr>
                <w:sz w:val="18"/>
              </w:rPr>
            </w:pPr>
            <w:r>
              <w:rPr>
                <w:sz w:val="18"/>
              </w:rPr>
              <w:t>断方法</w:t>
            </w:r>
          </w:p>
        </w:tc>
        <w:tc>
          <w:tcPr>
            <w:tcW w:w="4037" w:type="dxa"/>
            <w:gridSpan w:val="4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line="254" w:lineRule="auto" w:before="10"/>
              <w:ind w:left="437" w:right="1322" w:hanging="32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8"/>
                <w:sz w:val="18"/>
              </w:rPr>
              <w:t>ELISA</w:t>
            </w:r>
            <w:r>
              <w:rPr>
                <w:spacing w:val="-22"/>
                <w:sz w:val="18"/>
              </w:rPr>
              <w:t> 法による病原体抗原の検出</w:t>
            </w:r>
            <w:r>
              <w:rPr>
                <w:spacing w:val="-17"/>
                <w:sz w:val="18"/>
              </w:rPr>
              <w:t>検体：血液・その他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12"/>
                <w:sz w:val="18"/>
              </w:rPr>
              <w:t>・検体から直接の</w:t>
            </w:r>
            <w:r>
              <w:rPr>
                <w:spacing w:val="-6"/>
                <w:sz w:val="18"/>
              </w:rPr>
              <w:t>PCR</w:t>
            </w:r>
            <w:r>
              <w:rPr>
                <w:spacing w:val="-22"/>
                <w:sz w:val="18"/>
              </w:rPr>
              <w:t> 法による病原体遺伝子の検出</w:t>
            </w:r>
          </w:p>
          <w:p>
            <w:pPr>
              <w:pStyle w:val="TableParagraph"/>
              <w:spacing w:line="215" w:lineRule="exact" w:before="14"/>
              <w:ind w:left="437"/>
              <w:rPr>
                <w:sz w:val="18"/>
              </w:rPr>
            </w:pPr>
            <w:r>
              <w:rPr>
                <w:sz w:val="18"/>
              </w:rPr>
              <w:t>検体：血液・その他（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0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gridSpan w:val="4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7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"/>
              <w:ind w:left="108"/>
              <w:rPr>
                <w:sz w:val="18"/>
              </w:rPr>
            </w:pPr>
            <w:r>
              <w:rPr>
                <w:spacing w:val="-17"/>
                <w:sz w:val="18"/>
              </w:rPr>
              <w:t>４ 輸血・血液製剤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27"/>
                <w:sz w:val="18"/>
              </w:rPr>
              <w:t>輸血・血液製剤の種類・使用年月・状況：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gridSpan w:val="4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8" w:type="dxa"/>
            <w:gridSpan w:val="2"/>
            <w:vMerge w:val="restart"/>
            <w:tcBorders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205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gridSpan w:val="4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8" w:type="dxa"/>
            <w:gridSpan w:val="2"/>
            <w:vMerge/>
            <w:tcBorders>
              <w:top w:val="nil"/>
              <w:left w:val="single" w:sz="4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5"/>
              <w:ind w:left="199" w:right="167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229" w:hRule="atLeast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gridSpan w:val="4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778" w:type="dxa"/>
            <w:gridSpan w:val="2"/>
            <w:tcBorders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tabs>
                <w:tab w:pos="4561" w:val="left" w:leader="none"/>
              </w:tabs>
              <w:spacing w:line="205" w:lineRule="exact" w:before="4"/>
              <w:ind w:left="108"/>
              <w:rPr>
                <w:sz w:val="18"/>
              </w:rPr>
            </w:pPr>
            <w:r>
              <w:rPr>
                <w:sz w:val="18"/>
              </w:rPr>
              <w:t>５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36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568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7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pacing w:val="-17"/>
                <w:sz w:val="18"/>
              </w:rPr>
              <w:t>・蛍光抗体法による血清抗体の検出</w:t>
            </w:r>
            <w:r>
              <w:rPr>
                <w:sz w:val="18"/>
              </w:rPr>
              <w:t>（ </w:t>
            </w:r>
            <w:r>
              <w:rPr>
                <w:spacing w:val="-6"/>
                <w:sz w:val="18"/>
              </w:rPr>
              <w:t>IgM</w:t>
            </w:r>
            <w:r>
              <w:rPr>
                <w:spacing w:val="-20"/>
                <w:sz w:val="18"/>
              </w:rPr>
              <w:t> ・</w:t>
            </w:r>
            <w:r>
              <w:rPr>
                <w:spacing w:val="-6"/>
                <w:sz w:val="18"/>
              </w:rPr>
              <w:t>IgG </w:t>
            </w:r>
            <w:r>
              <w:rPr>
                <w:sz w:val="18"/>
              </w:rPr>
              <w:t>）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8" w:type="dxa"/>
            <w:gridSpan w:val="2"/>
            <w:tcBorders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7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8"/>
                <w:sz w:val="18"/>
              </w:rPr>
              <w:t>ELISA</w:t>
            </w:r>
            <w:r>
              <w:rPr>
                <w:spacing w:val="-23"/>
                <w:sz w:val="18"/>
              </w:rPr>
              <w:t> 法による血清抗体の検出</w:t>
            </w:r>
            <w:r>
              <w:rPr>
                <w:sz w:val="18"/>
              </w:rPr>
              <w:t>（ </w:t>
            </w:r>
            <w:r>
              <w:rPr>
                <w:spacing w:val="-5"/>
                <w:sz w:val="18"/>
              </w:rPr>
              <w:t>IgM</w:t>
            </w:r>
            <w:r>
              <w:rPr>
                <w:spacing w:val="-20"/>
                <w:sz w:val="18"/>
              </w:rPr>
              <w:t> ・</w:t>
            </w:r>
            <w:r>
              <w:rPr>
                <w:spacing w:val="-6"/>
                <w:sz w:val="18"/>
              </w:rPr>
              <w:t>IgG </w:t>
            </w:r>
            <w:r>
              <w:rPr>
                <w:sz w:val="18"/>
              </w:rPr>
              <w:t>）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8" w:type="dxa"/>
            <w:gridSpan w:val="2"/>
            <w:tcBorders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210" w:lineRule="exact" w:before="9"/>
              <w:ind w:left="108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</w:tc>
        <w:tc>
          <w:tcPr>
            <w:tcW w:w="568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7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8" w:type="dxa"/>
            <w:gridSpan w:val="2"/>
            <w:tcBorders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tabs>
                <w:tab w:pos="1750" w:val="left" w:leader="none"/>
                <w:tab w:pos="3063" w:val="left" w:leader="none"/>
              </w:tabs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</w:tc>
        <w:tc>
          <w:tcPr>
            <w:tcW w:w="568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7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spacing w:line="211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・その他の方法（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778" w:type="dxa"/>
            <w:gridSpan w:val="2"/>
            <w:tcBorders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tabs>
                <w:tab w:pos="2242" w:val="left" w:leader="none"/>
              </w:tabs>
              <w:spacing w:line="204" w:lineRule="exact" w:before="6"/>
              <w:ind w:left="108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</w:tc>
        <w:tc>
          <w:tcPr>
            <w:tcW w:w="568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7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spacing w:line="211" w:lineRule="exact"/>
              <w:ind w:left="437"/>
              <w:rPr>
                <w:sz w:val="18"/>
              </w:rPr>
            </w:pPr>
            <w:r>
              <w:rPr>
                <w:sz w:val="18"/>
              </w:rPr>
              <w:t>検体（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778" w:type="dxa"/>
            <w:gridSpan w:val="2"/>
            <w:tcBorders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tabs>
                <w:tab w:pos="3227" w:val="left" w:leader="none"/>
              </w:tabs>
              <w:spacing w:line="205" w:lineRule="exact" w:before="5"/>
              <w:ind w:left="437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568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7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left="437"/>
              <w:rPr>
                <w:sz w:val="18"/>
              </w:rPr>
            </w:pPr>
            <w:r>
              <w:rPr>
                <w:sz w:val="18"/>
              </w:rPr>
              <w:t>結果（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778" w:type="dxa"/>
            <w:gridSpan w:val="2"/>
            <w:tcBorders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210" w:lineRule="exact" w:before="4"/>
              <w:ind w:left="108"/>
              <w:rPr>
                <w:sz w:val="18"/>
              </w:rPr>
            </w:pPr>
            <w:r>
              <w:rPr>
                <w:spacing w:val="-17"/>
                <w:sz w:val="18"/>
              </w:rPr>
              <w:t>※ 複数の国又は地域が該当する場合は全て記載すること。</w:t>
            </w:r>
          </w:p>
        </w:tc>
        <w:tc>
          <w:tcPr>
            <w:tcW w:w="568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7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8" w:type="dxa"/>
            <w:gridSpan w:val="2"/>
            <w:tcBorders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205" w:lineRule="exact"/>
              <w:ind w:left="468"/>
              <w:rPr>
                <w:sz w:val="18"/>
              </w:rPr>
            </w:pPr>
            <w:r>
              <w:rPr>
                <w:sz w:val="18"/>
              </w:rPr>
              <w:t>渡航期間（出国日 年 月 日・入国日 年 月 日</w:t>
            </w:r>
          </w:p>
        </w:tc>
        <w:tc>
          <w:tcPr>
            <w:tcW w:w="568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7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・臨床決定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8" w:type="dxa"/>
            <w:gridSpan w:val="2"/>
            <w:tcBorders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205" w:lineRule="exact" w:before="4"/>
              <w:ind w:left="468"/>
              <w:rPr>
                <w:sz w:val="18"/>
              </w:rPr>
            </w:pPr>
            <w:r>
              <w:rPr>
                <w:sz w:val="18"/>
              </w:rPr>
              <w:t>国外居住者については 入国日のみで可）</w:t>
            </w:r>
          </w:p>
        </w:tc>
        <w:tc>
          <w:tcPr>
            <w:tcW w:w="568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7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spacing w:line="205" w:lineRule="exact"/>
              <w:ind w:left="437"/>
              <w:rPr>
                <w:sz w:val="18"/>
              </w:rPr>
            </w:pPr>
            <w:r>
              <w:rPr>
                <w:sz w:val="18"/>
              </w:rPr>
              <w:t>（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8" w:type="dxa"/>
            <w:gridSpan w:val="2"/>
            <w:tcBorders>
              <w:left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778" w:type="dxa"/>
            <w:gridSpan w:val="2"/>
            <w:tcBorders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8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22"/>
              <w:rPr>
                <w:sz w:val="18"/>
              </w:rPr>
            </w:pPr>
            <w:r>
              <w:rPr>
                <w:sz w:val="18"/>
              </w:rPr>
              <w:t>初診年月日</w:t>
            </w:r>
          </w:p>
        </w:tc>
        <w:tc>
          <w:tcPr>
            <w:tcW w:w="11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4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161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44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8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7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before="4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  <w:r>
              <w:rPr>
                <w:spacing w:val="-17"/>
                <w:sz w:val="18"/>
              </w:rPr>
              <w:t> その他感染症のまん延の防止及び当該者の医療のために</w:t>
            </w:r>
          </w:p>
          <w:p>
            <w:pPr>
              <w:pStyle w:val="TableParagraph"/>
              <w:spacing w:line="215" w:lineRule="exact" w:before="14"/>
              <w:ind w:left="272"/>
              <w:rPr>
                <w:sz w:val="18"/>
              </w:rPr>
            </w:pPr>
            <w:r>
              <w:rPr>
                <w:sz w:val="18"/>
              </w:rPr>
              <w:t>医師が必要と認める事項</w:t>
            </w:r>
          </w:p>
        </w:tc>
        <w:tc>
          <w:tcPr>
            <w:tcW w:w="568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866" w:type="dxa"/>
          </w:tcPr>
          <w:p>
            <w:pPr>
              <w:pStyle w:val="TableParagraph"/>
              <w:spacing w:line="225" w:lineRule="exact"/>
              <w:ind w:left="22"/>
              <w:rPr>
                <w:sz w:val="18"/>
              </w:rPr>
            </w:pPr>
            <w:r>
              <w:rPr>
                <w:spacing w:val="-16"/>
                <w:sz w:val="18"/>
              </w:rPr>
              <w:t>診断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15"/>
                <w:sz w:val="18"/>
              </w:rPr>
              <w:t>検案(※)</w:t>
            </w:r>
            <w:r>
              <w:rPr>
                <w:spacing w:val="-13"/>
                <w:sz w:val="18"/>
              </w:rPr>
              <w:t>）</w:t>
            </w:r>
            <w:r>
              <w:rPr>
                <w:spacing w:val="-12"/>
                <w:sz w:val="18"/>
              </w:rPr>
              <w:t>年月日</w:t>
            </w:r>
          </w:p>
        </w:tc>
        <w:tc>
          <w:tcPr>
            <w:tcW w:w="1113" w:type="dxa"/>
          </w:tcPr>
          <w:p>
            <w:pPr>
              <w:pStyle w:val="TableParagraph"/>
              <w:spacing w:line="225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492" w:type="dxa"/>
          </w:tcPr>
          <w:p>
            <w:pPr>
              <w:pStyle w:val="TableParagraph"/>
              <w:spacing w:line="225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566" w:type="dxa"/>
          </w:tcPr>
          <w:p>
            <w:pPr>
              <w:pStyle w:val="TableParagraph"/>
              <w:spacing w:line="225" w:lineRule="exact"/>
              <w:ind w:left="161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8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7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037" w:type="dxa"/>
            <w:gridSpan w:val="4"/>
          </w:tcPr>
          <w:p>
            <w:pPr>
              <w:pStyle w:val="TableParagraph"/>
              <w:tabs>
                <w:tab w:pos="2482" w:val="left" w:leader="none"/>
                <w:tab w:pos="3140" w:val="left" w:leader="none"/>
                <w:tab w:pos="3632" w:val="left" w:leader="none"/>
              </w:tabs>
              <w:spacing w:line="196" w:lineRule="exact"/>
              <w:ind w:left="22"/>
              <w:rPr>
                <w:sz w:val="18"/>
              </w:rPr>
            </w:pPr>
            <w:r>
              <w:rPr>
                <w:spacing w:val="-17"/>
                <w:sz w:val="18"/>
              </w:rPr>
              <w:t>感</w:t>
            </w:r>
            <w:r>
              <w:rPr>
                <w:spacing w:val="-15"/>
                <w:sz w:val="18"/>
              </w:rPr>
              <w:t>染</w:t>
            </w:r>
            <w:r>
              <w:rPr>
                <w:spacing w:val="-17"/>
                <w:sz w:val="18"/>
              </w:rPr>
              <w:t>した</w:t>
            </w:r>
            <w:r>
              <w:rPr>
                <w:spacing w:val="-15"/>
                <w:sz w:val="18"/>
              </w:rPr>
              <w:t>と</w:t>
            </w:r>
            <w:r>
              <w:rPr>
                <w:spacing w:val="-17"/>
                <w:sz w:val="18"/>
              </w:rPr>
              <w:t>推定</w:t>
            </w:r>
            <w:r>
              <w:rPr>
                <w:spacing w:val="-15"/>
                <w:sz w:val="18"/>
              </w:rPr>
              <w:t>さ</w:t>
            </w:r>
            <w:r>
              <w:rPr>
                <w:spacing w:val="-17"/>
                <w:sz w:val="18"/>
              </w:rPr>
              <w:t>れる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8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7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866" w:type="dxa"/>
          </w:tcPr>
          <w:p>
            <w:pPr>
              <w:pStyle w:val="TableParagraph"/>
              <w:spacing w:line="210" w:lineRule="exact"/>
              <w:ind w:left="22"/>
              <w:rPr>
                <w:sz w:val="18"/>
              </w:rPr>
            </w:pPr>
            <w:r>
              <w:rPr>
                <w:sz w:val="18"/>
              </w:rPr>
              <w:t>発病年月日（＊）</w:t>
            </w:r>
          </w:p>
        </w:tc>
        <w:tc>
          <w:tcPr>
            <w:tcW w:w="1113" w:type="dxa"/>
          </w:tcPr>
          <w:p>
            <w:pPr>
              <w:pStyle w:val="TableParagraph"/>
              <w:spacing w:line="210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492" w:type="dxa"/>
          </w:tcPr>
          <w:p>
            <w:pPr>
              <w:pStyle w:val="TableParagraph"/>
              <w:spacing w:line="210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566" w:type="dxa"/>
          </w:tcPr>
          <w:p>
            <w:pPr>
              <w:pStyle w:val="TableParagraph"/>
              <w:spacing w:line="210" w:lineRule="exact"/>
              <w:ind w:left="161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7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8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22"/>
              <w:rPr>
                <w:sz w:val="18"/>
              </w:rPr>
            </w:pPr>
            <w:r>
              <w:rPr>
                <w:sz w:val="18"/>
              </w:rPr>
              <w:t>死亡年月日（※）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4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161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7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21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12" w:right="8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500" w:bottom="280" w:left="9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2026-02-09T07:39:25Z</dcterms:created>
  <dcterms:modified xsi:type="dcterms:W3CDTF">2026-02-09T07:39:25Z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