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別記様式４－３７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970001pt;margin-top:20.596874pt;width:154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野</w:t>
                    <w:tab/>
                    <w:t>兎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51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/>
        <w:ind w:left="2213" w:right="1787"/>
      </w:pPr>
      <w:r>
        <w:rPr/>
        <w:pict>
          <v:line style="position:absolute;mso-position-horizontal-relative:page;mso-position-vertical-relative:paragraph;z-index:251659264" from="155.660004pt,23.61998pt" to="470.730004pt,23.61998pt" stroked="true" strokeweight=".48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3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328"/>
        <w:gridCol w:w="1477"/>
        <w:gridCol w:w="737"/>
        <w:gridCol w:w="525"/>
        <w:gridCol w:w="4033"/>
        <w:gridCol w:w="106"/>
        <w:gridCol w:w="540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328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930" w:val="left" w:leader="none"/>
                <w:tab w:pos="1751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悪</w:t>
            </w:r>
            <w:r>
              <w:rPr>
                <w:sz w:val="18"/>
              </w:rPr>
              <w:t>寒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・頭痛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・関節痛 ・リンパ節腫脹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・筋肉痛</w:t>
            </w:r>
          </w:p>
          <w:p>
            <w:pPr>
              <w:pStyle w:val="TableParagraph"/>
              <w:spacing w:before="14"/>
              <w:ind w:left="84"/>
              <w:rPr>
                <w:sz w:val="18"/>
              </w:rPr>
            </w:pPr>
            <w:r>
              <w:rPr>
                <w:sz w:val="18"/>
              </w:rPr>
              <w:t>・リンパ節潰瘍</w:t>
            </w:r>
          </w:p>
        </w:tc>
        <w:tc>
          <w:tcPr>
            <w:tcW w:w="73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spacing w:line="210" w:lineRule="exact"/>
              <w:ind w:left="83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3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79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１ 水系感染（水の種類・状況：</w:t>
            </w:r>
          </w:p>
          <w:p>
            <w:pPr>
              <w:pStyle w:val="TableParagraph"/>
              <w:spacing w:before="14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5"/>
              <w:ind w:left="436" w:right="78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２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2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3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44" w:right="12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2" w:type="dxa"/>
            <w:gridSpan w:val="3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883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tabs>
                <w:tab w:pos="3885" w:val="left" w:leader="none"/>
              </w:tabs>
              <w:spacing w:line="254" w:lineRule="auto"/>
              <w:ind w:left="438" w:right="464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4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・菌凝集反応による血清抗体の検出</w:t>
            </w:r>
          </w:p>
          <w:p>
            <w:pPr>
              <w:pStyle w:val="TableParagraph"/>
              <w:spacing w:line="254" w:lineRule="auto" w:before="14"/>
              <w:ind w:left="930" w:right="77" w:hanging="485"/>
              <w:rPr>
                <w:sz w:val="18"/>
              </w:rPr>
            </w:pPr>
            <w:r>
              <w:rPr>
                <w:spacing w:val="-15"/>
                <w:sz w:val="18"/>
              </w:rPr>
              <w:t>結果：単一血清で </w:t>
            </w:r>
            <w:r>
              <w:rPr>
                <w:spacing w:val="-3"/>
                <w:sz w:val="18"/>
              </w:rPr>
              <w:t>40</w:t>
            </w:r>
            <w:r>
              <w:rPr>
                <w:spacing w:val="-15"/>
                <w:sz w:val="18"/>
              </w:rPr>
              <w:t> 倍以上 ・ ペア血清での抗体陽</w:t>
            </w:r>
            <w:r>
              <w:rPr>
                <w:spacing w:val="-18"/>
                <w:sz w:val="18"/>
              </w:rPr>
              <w:t>転 ・ペア血清での抗体価の有意上昇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6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5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5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111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6" w:right="166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6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07" w:right="53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 １７</w:t>
            </w:r>
          </w:p>
        </w:tc>
        <w:tc>
          <w:tcPr>
            <w:tcW w:w="232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  <w:p>
            <w:pPr>
              <w:pStyle w:val="TableParagraph"/>
              <w:spacing w:before="9"/>
              <w:ind w:left="105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  <w:p>
            <w:pPr>
              <w:pStyle w:val="TableParagraph"/>
              <w:spacing w:line="254" w:lineRule="auto" w:before="14"/>
              <w:ind w:left="105" w:right="69"/>
              <w:rPr>
                <w:sz w:val="18"/>
              </w:rPr>
            </w:pPr>
            <w:r>
              <w:rPr>
                <w:spacing w:val="-17"/>
                <w:sz w:val="18"/>
              </w:rPr>
              <w:t>感染したと推定される年月日発病年月日</w:t>
            </w:r>
            <w:r>
              <w:rPr>
                <w:spacing w:val="-11"/>
                <w:sz w:val="18"/>
              </w:rPr>
              <w:t>（＊）</w:t>
            </w: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17"/>
                <w:sz w:val="18"/>
              </w:rPr>
              <w:t>死亡年月日</w:t>
            </w:r>
            <w:r>
              <w:rPr>
                <w:spacing w:val="-11"/>
                <w:sz w:val="18"/>
              </w:rPr>
              <w:t>（※）</w:t>
            </w:r>
          </w:p>
        </w:tc>
        <w:tc>
          <w:tcPr>
            <w:tcW w:w="147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732" w:val="left" w:leader="none"/>
                <w:tab w:pos="1224" w:val="left" w:leader="none"/>
              </w:tabs>
              <w:spacing w:before="1"/>
              <w:ind w:left="74"/>
              <w:rPr>
                <w:sz w:val="18"/>
              </w:rPr>
            </w:pP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  <w:p>
            <w:pPr>
              <w:pStyle w:val="TableParagraph"/>
              <w:tabs>
                <w:tab w:pos="732" w:val="left" w:leader="none"/>
                <w:tab w:pos="1224" w:val="left" w:leader="none"/>
              </w:tabs>
              <w:spacing w:before="9"/>
              <w:ind w:left="74"/>
              <w:rPr>
                <w:sz w:val="18"/>
              </w:rPr>
            </w:pP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  <w:p>
            <w:pPr>
              <w:pStyle w:val="TableParagraph"/>
              <w:tabs>
                <w:tab w:pos="732" w:val="left" w:leader="none"/>
                <w:tab w:pos="1224" w:val="left" w:leader="none"/>
              </w:tabs>
              <w:spacing w:before="14"/>
              <w:ind w:left="74"/>
              <w:rPr>
                <w:sz w:val="18"/>
              </w:rPr>
            </w:pP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  <w:p>
            <w:pPr>
              <w:pStyle w:val="TableParagraph"/>
              <w:tabs>
                <w:tab w:pos="732" w:val="left" w:leader="none"/>
                <w:tab w:pos="1224" w:val="left" w:leader="none"/>
              </w:tabs>
              <w:spacing w:before="14"/>
              <w:ind w:left="74"/>
              <w:rPr>
                <w:sz w:val="18"/>
              </w:rPr>
            </w:pP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  <w:p>
            <w:pPr>
              <w:pStyle w:val="TableParagraph"/>
              <w:tabs>
                <w:tab w:pos="732" w:val="left" w:leader="none"/>
                <w:tab w:pos="1224" w:val="left" w:leader="none"/>
              </w:tabs>
              <w:spacing w:before="14"/>
              <w:ind w:left="74"/>
              <w:rPr>
                <w:sz w:val="18"/>
              </w:rPr>
            </w:pP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73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239" w:right="310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558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7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7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2026-02-09T08:18:06Z</dcterms:created>
  <dcterms:modified xsi:type="dcterms:W3CDTF">2026-02-09T08:18:06Z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