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32" w:right="0" w:firstLine="0"/>
        <w:jc w:val="left"/>
        <w:rPr>
          <w:sz w:val="21"/>
        </w:rPr>
      </w:pPr>
      <w:r>
        <w:rPr>
          <w:sz w:val="21"/>
        </w:rPr>
        <w:t>別記様式４－３８</w:t>
      </w:r>
    </w:p>
    <w:p>
      <w:pPr>
        <w:pStyle w:val="BodyText"/>
        <w:spacing w:before="5"/>
        <w:ind w:left="0"/>
        <w:rPr>
          <w:sz w:val="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3.929993pt;margin-top:8.236875pt;width:182.45pt;height:18.850pt;mso-position-horizontal-relative:page;mso-position-vertical-relative:paragraph;z-index:-251658240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tabs>
                      <w:tab w:pos="561" w:val="left" w:leader="none"/>
                      <w:tab w:pos="1120" w:val="left" w:leader="none"/>
                      <w:tab w:pos="1682" w:val="left" w:leader="none"/>
                      <w:tab w:pos="2239" w:val="left" w:leader="none"/>
                      <w:tab w:pos="2801" w:val="left" w:leader="none"/>
                      <w:tab w:pos="3360" w:val="left" w:leader="none"/>
                    </w:tabs>
                    <w:spacing w:before="5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ラ</w:t>
                    <w:tab/>
                    <w:t>イ</w:t>
                    <w:tab/>
                    <w:t>ム</w:t>
                    <w:tab/>
                    <w:t>病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tabs>
          <w:tab w:pos="5274" w:val="left" w:leader="none"/>
        </w:tabs>
        <w:spacing w:before="117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8"/>
        <w:ind w:right="70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spacing w:before="1"/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514" w:val="left" w:leader="none"/>
        </w:tabs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94" w:val="left" w:leader="none"/>
        </w:tabs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4196" w:val="left" w:leader="none"/>
          <w:tab w:pos="5454" w:val="left" w:leader="none"/>
          <w:tab w:pos="6714" w:val="left" w:leader="none"/>
          <w:tab w:pos="8696" w:val="left" w:leader="none"/>
        </w:tabs>
        <w:spacing w:line="254" w:lineRule="auto" w:before="15"/>
        <w:ind w:left="2213" w:right="1787"/>
      </w:pPr>
      <w:r>
        <w:rPr/>
        <w:pict>
          <v:line style="position:absolute;mso-position-horizontal-relative:page;mso-position-vertical-relative:paragraph;z-index:251659264" from="155.660004pt,23.670017pt" to="470.730004pt,23.670017pt" stroked="true" strokeweight=".48001pt" strokecolor="#000000">
            <v:stroke dashstyle="solid"/>
            <w10:wrap type="none"/>
          </v:line>
        </w:pict>
      </w: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  <w:tab/>
        <w:tab/>
        <w:t> </w: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before="0" w:after="8"/>
        <w:ind w:left="3113"/>
      </w:pPr>
      <w:r>
        <w:rPr/>
        <w:t>（※病院・診療所に従事していない医師にあっては、その住所・電話番号を記載）</w:t>
      </w: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30"/>
        <w:gridCol w:w="2261"/>
        <w:gridCol w:w="2300"/>
        <w:gridCol w:w="1901"/>
      </w:tblGrid>
      <w:tr>
        <w:trPr>
          <w:trHeight w:val="246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line="217" w:lineRule="exact" w:before="9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8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30" w:type="dxa"/>
          </w:tcPr>
          <w:p>
            <w:pPr>
              <w:pStyle w:val="TableParagraph"/>
              <w:spacing w:line="217" w:lineRule="exact"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261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300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pacing w:val="-16"/>
                <w:sz w:val="18"/>
              </w:rPr>
              <w:t>５診断時の年齢(</w:t>
            </w:r>
            <w:r>
              <w:rPr>
                <w:spacing w:val="-4"/>
                <w:sz w:val="18"/>
              </w:rPr>
              <w:t>0</w:t>
            </w:r>
            <w:r>
              <w:rPr>
                <w:spacing w:val="-25"/>
                <w:sz w:val="18"/>
              </w:rPr>
              <w:t> 歳は月齢)</w:t>
            </w:r>
          </w:p>
        </w:tc>
        <w:tc>
          <w:tcPr>
            <w:tcW w:w="1901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87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261" w:type="dxa"/>
          </w:tcPr>
          <w:p>
            <w:pPr>
              <w:pStyle w:val="TableParagraph"/>
              <w:tabs>
                <w:tab w:pos="1257" w:val="left" w:leader="none"/>
                <w:tab w:pos="1749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300" w:type="dxa"/>
          </w:tcPr>
          <w:p>
            <w:pPr>
              <w:pStyle w:val="TableParagraph"/>
              <w:tabs>
                <w:tab w:pos="1584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17" w:lineRule="exact" w:before="14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91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20" w:lineRule="exact" w:before="14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1925" w:val="left" w:leader="none"/>
              </w:tabs>
              <w:spacing w:line="217" w:lineRule="exact" w:before="7"/>
              <w:ind w:left="119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4959" w:val="left" w:leader="none"/>
                <w:tab w:pos="5451" w:val="left" w:leader="none"/>
              </w:tabs>
              <w:spacing w:line="217" w:lineRule="exact" w:before="7"/>
              <w:ind w:left="3975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2325"/>
        <w:gridCol w:w="575"/>
        <w:gridCol w:w="492"/>
        <w:gridCol w:w="492"/>
        <w:gridCol w:w="659"/>
        <w:gridCol w:w="525"/>
        <w:gridCol w:w="4033"/>
        <w:gridCol w:w="106"/>
        <w:gridCol w:w="540"/>
      </w:tblGrid>
      <w:tr>
        <w:trPr>
          <w:trHeight w:val="323" w:hRule="atLeast"/>
        </w:trPr>
        <w:tc>
          <w:tcPr>
            <w:tcW w:w="50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168"/>
              <w:rPr>
                <w:sz w:val="18"/>
              </w:rPr>
            </w:pPr>
            <w:r>
              <w:rPr>
                <w:sz w:val="18"/>
              </w:rPr>
              <w:t>11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68"/>
              <w:rPr>
                <w:sz w:val="18"/>
              </w:rPr>
            </w:pPr>
            <w:r>
              <w:rPr>
                <w:sz w:val="18"/>
              </w:rPr>
              <w:t>症</w:t>
            </w:r>
          </w:p>
        </w:tc>
        <w:tc>
          <w:tcPr>
            <w:tcW w:w="4543" w:type="dxa"/>
            <w:gridSpan w:val="5"/>
            <w:vMerge w:val="restart"/>
            <w:tcBorders>
              <w:bottom w:val="nil"/>
            </w:tcBorders>
          </w:tcPr>
          <w:p>
            <w:pPr>
              <w:pStyle w:val="TableParagraph"/>
              <w:tabs>
                <w:tab w:pos="1422" w:val="left" w:leader="none"/>
                <w:tab w:pos="3228" w:val="left" w:leader="none"/>
              </w:tabs>
              <w:spacing w:before="7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遊走</w:t>
            </w:r>
            <w:r>
              <w:rPr>
                <w:spacing w:val="-15"/>
                <w:sz w:val="18"/>
              </w:rPr>
              <w:t>性</w:t>
            </w:r>
            <w:r>
              <w:rPr>
                <w:spacing w:val="-17"/>
                <w:sz w:val="18"/>
              </w:rPr>
              <w:t>紅</w:t>
            </w:r>
            <w:r>
              <w:rPr>
                <w:sz w:val="18"/>
              </w:rPr>
              <w:t>斑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筋</w:t>
            </w:r>
            <w:r>
              <w:rPr>
                <w:spacing w:val="-17"/>
                <w:sz w:val="18"/>
              </w:rPr>
              <w:t>肉痛</w:t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筋</w:t>
            </w:r>
            <w:r>
              <w:rPr>
                <w:spacing w:val="-15"/>
                <w:sz w:val="18"/>
              </w:rPr>
              <w:t>肉</w:t>
            </w:r>
            <w:r>
              <w:rPr>
                <w:sz w:val="18"/>
              </w:rPr>
              <w:t>炎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関</w:t>
            </w:r>
            <w:r>
              <w:rPr>
                <w:spacing w:val="-17"/>
                <w:sz w:val="18"/>
              </w:rPr>
              <w:t>節腫</w:t>
            </w:r>
            <w:r>
              <w:rPr>
                <w:sz w:val="18"/>
              </w:rPr>
              <w:t>脹</w:t>
            </w:r>
          </w:p>
          <w:p>
            <w:pPr>
              <w:pStyle w:val="TableParagraph"/>
              <w:tabs>
                <w:tab w:pos="1422" w:val="left" w:leader="none"/>
                <w:tab w:pos="3228" w:val="left" w:leader="none"/>
              </w:tabs>
              <w:spacing w:before="16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熱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髄</w:t>
            </w:r>
            <w:r>
              <w:rPr>
                <w:spacing w:val="-17"/>
                <w:sz w:val="18"/>
              </w:rPr>
              <w:t>膜</w:t>
            </w:r>
            <w:r>
              <w:rPr>
                <w:sz w:val="18"/>
              </w:rPr>
              <w:t>炎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中</w:t>
            </w:r>
            <w:r>
              <w:rPr>
                <w:spacing w:val="-17"/>
                <w:sz w:val="18"/>
              </w:rPr>
              <w:t>枢神</w:t>
            </w:r>
            <w:r>
              <w:rPr>
                <w:spacing w:val="-15"/>
                <w:sz w:val="18"/>
              </w:rPr>
              <w:t>経</w:t>
            </w:r>
            <w:r>
              <w:rPr>
                <w:spacing w:val="-17"/>
                <w:sz w:val="18"/>
              </w:rPr>
              <w:t>症</w:t>
            </w:r>
            <w:r>
              <w:rPr>
                <w:sz w:val="18"/>
              </w:rPr>
              <w:t>状</w:t>
            </w:r>
          </w:p>
          <w:p>
            <w:pPr>
              <w:pStyle w:val="TableParagraph"/>
              <w:tabs>
                <w:tab w:pos="3228" w:val="left" w:leader="none"/>
              </w:tabs>
              <w:spacing w:before="14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末梢</w:t>
            </w:r>
            <w:r>
              <w:rPr>
                <w:spacing w:val="-15"/>
                <w:sz w:val="18"/>
              </w:rPr>
              <w:t>神</w:t>
            </w:r>
            <w:r>
              <w:rPr>
                <w:spacing w:val="-17"/>
                <w:sz w:val="18"/>
              </w:rPr>
              <w:t>経症</w:t>
            </w:r>
            <w:r>
              <w:rPr>
                <w:sz w:val="18"/>
              </w:rPr>
              <w:t>状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循</w:t>
            </w:r>
            <w:r>
              <w:rPr>
                <w:spacing w:val="-17"/>
                <w:sz w:val="18"/>
              </w:rPr>
              <w:t>環器</w:t>
            </w:r>
            <w:r>
              <w:rPr>
                <w:spacing w:val="-15"/>
                <w:sz w:val="18"/>
              </w:rPr>
              <w:t>症</w:t>
            </w:r>
            <w:r>
              <w:rPr>
                <w:sz w:val="18"/>
              </w:rPr>
              <w:t>状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眼</w:t>
            </w:r>
            <w:r>
              <w:rPr>
                <w:spacing w:val="-17"/>
                <w:sz w:val="18"/>
              </w:rPr>
              <w:t>症</w:t>
            </w:r>
            <w:r>
              <w:rPr>
                <w:sz w:val="18"/>
              </w:rPr>
              <w:t>状</w:t>
            </w:r>
          </w:p>
          <w:p>
            <w:pPr>
              <w:pStyle w:val="TableParagraph"/>
              <w:tabs>
                <w:tab w:pos="2244" w:val="left" w:leader="none"/>
              </w:tabs>
              <w:spacing w:before="15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慢性</w:t>
            </w:r>
            <w:r>
              <w:rPr>
                <w:spacing w:val="-15"/>
                <w:sz w:val="18"/>
              </w:rPr>
              <w:t>萎</w:t>
            </w:r>
            <w:r>
              <w:rPr>
                <w:spacing w:val="-17"/>
                <w:sz w:val="18"/>
              </w:rPr>
              <w:t>縮性</w:t>
            </w:r>
            <w:r>
              <w:rPr>
                <w:spacing w:val="-15"/>
                <w:sz w:val="18"/>
              </w:rPr>
              <w:t>肢</w:t>
            </w:r>
            <w:r>
              <w:rPr>
                <w:spacing w:val="-17"/>
                <w:sz w:val="18"/>
              </w:rPr>
              <w:t>端皮</w:t>
            </w:r>
            <w:r>
              <w:rPr>
                <w:spacing w:val="-15"/>
                <w:sz w:val="18"/>
              </w:rPr>
              <w:t>膚</w:t>
            </w:r>
            <w:r>
              <w:rPr>
                <w:sz w:val="18"/>
              </w:rPr>
              <w:t>炎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慢</w:t>
            </w:r>
            <w:r>
              <w:rPr>
                <w:spacing w:val="-17"/>
                <w:sz w:val="18"/>
              </w:rPr>
              <w:t>性脳</w:t>
            </w:r>
            <w:r>
              <w:rPr>
                <w:spacing w:val="-15"/>
                <w:sz w:val="18"/>
              </w:rPr>
              <w:t>脊</w:t>
            </w:r>
            <w:r>
              <w:rPr>
                <w:spacing w:val="-17"/>
                <w:sz w:val="18"/>
              </w:rPr>
              <w:t>髄</w:t>
            </w:r>
            <w:r>
              <w:rPr>
                <w:sz w:val="18"/>
              </w:rPr>
              <w:t>炎</w:t>
            </w:r>
          </w:p>
          <w:p>
            <w:pPr>
              <w:pStyle w:val="TableParagraph"/>
              <w:tabs>
                <w:tab w:pos="3868" w:val="left" w:leader="none"/>
              </w:tabs>
              <w:spacing w:line="210" w:lineRule="exact" w:before="14"/>
              <w:ind w:left="105"/>
              <w:rPr>
                <w:sz w:val="18"/>
              </w:rPr>
            </w:pPr>
            <w:r>
              <w:rPr>
                <w:spacing w:val="-20"/>
                <w:sz w:val="18"/>
              </w:rPr>
              <w:t>・</w:t>
            </w:r>
            <w:r>
              <w:rPr>
                <w:spacing w:val="-15"/>
                <w:sz w:val="18"/>
              </w:rPr>
              <w:t>そ</w:t>
            </w:r>
            <w:r>
              <w:rPr>
                <w:spacing w:val="-17"/>
                <w:sz w:val="18"/>
              </w:rPr>
              <w:t>の</w:t>
            </w:r>
            <w:r>
              <w:rPr>
                <w:spacing w:val="-22"/>
                <w:sz w:val="18"/>
              </w:rPr>
              <w:t>他</w:t>
            </w:r>
            <w:r>
              <w:rPr>
                <w:sz w:val="18"/>
              </w:rPr>
              <w:t>（</w:t>
              <w:tab/>
            </w:r>
            <w:r>
              <w:rPr>
                <w:spacing w:val="-101"/>
                <w:sz w:val="18"/>
              </w:rPr>
              <w:t>）</w:t>
            </w:r>
            <w:r>
              <w:rPr>
                <w:spacing w:val="-20"/>
                <w:sz w:val="18"/>
              </w:rPr>
              <w:t>・</w:t>
            </w:r>
            <w:r>
              <w:rPr>
                <w:spacing w:val="-17"/>
                <w:sz w:val="18"/>
              </w:rPr>
              <w:t>な</w:t>
            </w:r>
            <w:r>
              <w:rPr>
                <w:sz w:val="18"/>
              </w:rPr>
              <w:t>し</w:t>
            </w:r>
          </w:p>
        </w:tc>
        <w:tc>
          <w:tcPr>
            <w:tcW w:w="525" w:type="dxa"/>
            <w:tcBorders>
              <w:right w:val="nil"/>
            </w:tcBorders>
          </w:tcPr>
          <w:p>
            <w:pPr>
              <w:pStyle w:val="TableParagraph"/>
              <w:spacing w:before="7"/>
              <w:ind w:left="106"/>
              <w:rPr>
                <w:sz w:val="18"/>
              </w:rPr>
            </w:pPr>
            <w:r>
              <w:rPr>
                <w:sz w:val="18"/>
              </w:rPr>
              <w:t>１８</w:t>
            </w:r>
          </w:p>
        </w:tc>
        <w:tc>
          <w:tcPr>
            <w:tcW w:w="4033" w:type="dxa"/>
            <w:tcBorders>
              <w:left w:val="nil"/>
            </w:tcBorders>
          </w:tcPr>
          <w:p>
            <w:pPr>
              <w:pStyle w:val="TableParagraph"/>
              <w:spacing w:before="7"/>
              <w:ind w:left="78"/>
              <w:rPr>
                <w:sz w:val="18"/>
              </w:rPr>
            </w:pPr>
            <w:r>
              <w:rPr>
                <w:sz w:val="18"/>
              </w:rPr>
              <w:t>感染原因・感染経路・感染地域</w:t>
            </w:r>
          </w:p>
        </w:tc>
        <w:tc>
          <w:tcPr>
            <w:tcW w:w="646" w:type="dxa"/>
            <w:gridSpan w:val="2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82" w:hRule="atLeast"/>
        </w:trPr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3" w:type="dxa"/>
            <w:gridSpan w:val="5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8" w:type="dxa"/>
            <w:gridSpan w:val="2"/>
            <w:vMerge w:val="restart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54" w:lineRule="auto" w:before="1"/>
              <w:ind w:left="435" w:right="79" w:hanging="329"/>
              <w:rPr>
                <w:sz w:val="18"/>
              </w:rPr>
            </w:pPr>
            <w:r>
              <w:rPr>
                <w:spacing w:val="-11"/>
                <w:sz w:val="18"/>
              </w:rPr>
              <w:t>１ 動物・蚊・昆虫等からの感染</w:t>
            </w:r>
            <w:r>
              <w:rPr>
                <w:spacing w:val="-13"/>
                <w:sz w:val="18"/>
              </w:rPr>
              <w:t>（</w:t>
            </w:r>
            <w:r>
              <w:rPr>
                <w:spacing w:val="-14"/>
                <w:sz w:val="18"/>
              </w:rPr>
              <w:t>動物・蚊・昆虫等の種類・状況：</w:t>
            </w:r>
          </w:p>
          <w:p>
            <w:pPr>
              <w:pStyle w:val="TableParagraph"/>
              <w:ind w:left="3879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5"/>
              <w:ind w:left="106"/>
              <w:rPr>
                <w:sz w:val="18"/>
              </w:rPr>
            </w:pPr>
            <w:r>
              <w:rPr>
                <w:sz w:val="18"/>
              </w:rPr>
              <w:t>２ その他（</w:t>
            </w:r>
          </w:p>
          <w:p>
            <w:pPr>
              <w:pStyle w:val="TableParagraph"/>
              <w:spacing w:before="14"/>
              <w:ind w:left="3879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1747" w:val="left" w:leader="none"/>
                <w:tab w:pos="3061" w:val="left" w:leader="none"/>
              </w:tabs>
              <w:spacing w:before="17"/>
              <w:ind w:left="106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239" w:val="left" w:leader="none"/>
              </w:tabs>
              <w:spacing w:before="14"/>
              <w:ind w:left="106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tabs>
                <w:tab w:pos="3224" w:val="left" w:leader="none"/>
              </w:tabs>
              <w:spacing w:before="14"/>
              <w:ind w:left="435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646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4" w:hRule="atLeast"/>
        </w:trPr>
        <w:tc>
          <w:tcPr>
            <w:tcW w:w="500" w:type="dxa"/>
            <w:tcBorders>
              <w:top w:val="nil"/>
            </w:tcBorders>
          </w:tcPr>
          <w:p>
            <w:pPr>
              <w:pStyle w:val="TableParagraph"/>
              <w:spacing w:line="230" w:lineRule="exact"/>
              <w:ind w:left="168"/>
              <w:rPr>
                <w:sz w:val="18"/>
              </w:rPr>
            </w:pPr>
            <w:r>
              <w:rPr>
                <w:sz w:val="18"/>
              </w:rPr>
              <w:t>状</w:t>
            </w:r>
          </w:p>
        </w:tc>
        <w:tc>
          <w:tcPr>
            <w:tcW w:w="4543" w:type="dxa"/>
            <w:gridSpan w:val="5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8" w:hRule="atLeast"/>
        </w:trPr>
        <w:tc>
          <w:tcPr>
            <w:tcW w:w="50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6" w:lineRule="exact"/>
              <w:ind w:left="168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543" w:type="dxa"/>
            <w:gridSpan w:val="5"/>
            <w:vMerge w:val="restart"/>
          </w:tcPr>
          <w:p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sz w:val="18"/>
              </w:rPr>
              <w:t>・分離・同定による病原体の検出</w:t>
            </w:r>
          </w:p>
          <w:p>
            <w:pPr>
              <w:pStyle w:val="TableParagraph"/>
              <w:spacing w:before="14"/>
              <w:ind w:left="438"/>
              <w:rPr>
                <w:sz w:val="18"/>
              </w:rPr>
            </w:pPr>
            <w:r>
              <w:rPr>
                <w:sz w:val="18"/>
              </w:rPr>
              <w:t>検体：紅斑部の皮膚 ・ 髄液 ・その他（</w:t>
            </w:r>
          </w:p>
          <w:p>
            <w:pPr>
              <w:pStyle w:val="TableParagraph"/>
              <w:spacing w:before="15"/>
              <w:ind w:left="3885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3720" w:val="left" w:leader="none"/>
              </w:tabs>
              <w:spacing w:before="14"/>
              <w:ind w:left="438"/>
              <w:rPr>
                <w:sz w:val="18"/>
              </w:rPr>
            </w:pPr>
            <w:r>
              <w:rPr>
                <w:spacing w:val="-17"/>
                <w:sz w:val="18"/>
              </w:rPr>
              <w:t>菌</w:t>
            </w:r>
            <w:r>
              <w:rPr>
                <w:spacing w:val="-15"/>
                <w:sz w:val="18"/>
              </w:rPr>
              <w:t>種</w:t>
            </w:r>
            <w:r>
              <w:rPr>
                <w:spacing w:val="-17"/>
                <w:sz w:val="18"/>
              </w:rPr>
              <w:t>名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438" w:right="630" w:hanging="329"/>
              <w:rPr>
                <w:sz w:val="18"/>
              </w:rPr>
            </w:pPr>
            <w:r>
              <w:rPr>
                <w:spacing w:val="-12"/>
                <w:sz w:val="18"/>
              </w:rPr>
              <w:t>・検体から直接の</w:t>
            </w:r>
            <w:r>
              <w:rPr>
                <w:spacing w:val="-6"/>
                <w:sz w:val="18"/>
              </w:rPr>
              <w:t>PCR</w:t>
            </w:r>
            <w:r>
              <w:rPr>
                <w:spacing w:val="-22"/>
                <w:sz w:val="18"/>
              </w:rPr>
              <w:t> 法による病原体遺伝子の検出</w:t>
            </w:r>
            <w:r>
              <w:rPr>
                <w:spacing w:val="-19"/>
                <w:sz w:val="18"/>
              </w:rPr>
              <w:t>検体：紅斑部の皮膚 ・ 髄液 ・その他</w:t>
            </w:r>
            <w:r>
              <w:rPr>
                <w:sz w:val="18"/>
              </w:rPr>
              <w:t>（</w:t>
            </w:r>
          </w:p>
          <w:p>
            <w:pPr>
              <w:pStyle w:val="TableParagraph"/>
              <w:spacing w:before="1"/>
              <w:ind w:left="3556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・</w:t>
            </w:r>
            <w:r>
              <w:rPr>
                <w:rFonts w:ascii="Arial" w:eastAsia="Arial"/>
                <w:sz w:val="18"/>
              </w:rPr>
              <w:t>Western Blot </w:t>
            </w:r>
            <w:r>
              <w:rPr>
                <w:sz w:val="18"/>
              </w:rPr>
              <w:t>法による血清抗体の検出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tabs>
                <w:tab w:pos="3773" w:val="left" w:leader="none"/>
              </w:tabs>
              <w:ind w:right="467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の方</w:t>
            </w:r>
            <w:r>
              <w:rPr>
                <w:spacing w:val="-15"/>
                <w:sz w:val="18"/>
              </w:rPr>
              <w:t>法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14"/>
              <w:ind w:right="467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line="215" w:lineRule="exact" w:before="14"/>
              <w:ind w:right="467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5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" w:hRule="atLeast"/>
        </w:trPr>
        <w:tc>
          <w:tcPr>
            <w:tcW w:w="5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3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55"/>
              <w:ind w:left="175" w:right="167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2938" w:hRule="atLeast"/>
        </w:trPr>
        <w:tc>
          <w:tcPr>
            <w:tcW w:w="500" w:type="dxa"/>
            <w:tcBorders>
              <w:top w:val="nil"/>
            </w:tcBorders>
          </w:tcPr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spacing w:line="242" w:lineRule="auto"/>
              <w:ind w:left="168" w:right="139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543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4" w:hRule="atLeast"/>
        </w:trPr>
        <w:tc>
          <w:tcPr>
            <w:tcW w:w="500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54" w:lineRule="auto"/>
              <w:ind w:left="107" w:right="53"/>
              <w:jc w:val="both"/>
              <w:rPr>
                <w:sz w:val="18"/>
              </w:rPr>
            </w:pPr>
            <w:r>
              <w:rPr>
                <w:spacing w:val="-15"/>
                <w:sz w:val="18"/>
              </w:rPr>
              <w:t>１３ １４ １５ １６ １７</w:t>
            </w:r>
          </w:p>
        </w:tc>
        <w:tc>
          <w:tcPr>
            <w:tcW w:w="2325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line="228" w:lineRule="exact"/>
              <w:ind w:left="105"/>
              <w:rPr>
                <w:sz w:val="18"/>
              </w:rPr>
            </w:pPr>
            <w:r>
              <w:rPr>
                <w:sz w:val="18"/>
              </w:rPr>
              <w:t>初診年月日</w:t>
            </w:r>
          </w:p>
          <w:p>
            <w:pPr>
              <w:pStyle w:val="TableParagraph"/>
              <w:spacing w:before="9"/>
              <w:ind w:left="105"/>
              <w:rPr>
                <w:sz w:val="18"/>
              </w:rPr>
            </w:pPr>
            <w:r>
              <w:rPr>
                <w:sz w:val="18"/>
              </w:rPr>
              <w:t>診断（検案(※)）年月日</w:t>
            </w:r>
          </w:p>
          <w:p>
            <w:pPr>
              <w:pStyle w:val="TableParagraph"/>
              <w:spacing w:line="254" w:lineRule="auto" w:before="17"/>
              <w:ind w:left="105" w:right="66"/>
              <w:rPr>
                <w:sz w:val="18"/>
              </w:rPr>
            </w:pPr>
            <w:r>
              <w:rPr>
                <w:spacing w:val="-17"/>
                <w:sz w:val="18"/>
              </w:rPr>
              <w:t>感染したと推定される年月日発病年月日</w:t>
            </w:r>
            <w:r>
              <w:rPr>
                <w:spacing w:val="-11"/>
                <w:sz w:val="18"/>
              </w:rPr>
              <w:t>（＊）</w:t>
            </w:r>
          </w:p>
          <w:p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pacing w:val="-17"/>
                <w:sz w:val="18"/>
              </w:rPr>
              <w:t>死亡年月日</w:t>
            </w:r>
            <w:r>
              <w:rPr>
                <w:spacing w:val="-11"/>
                <w:sz w:val="18"/>
              </w:rPr>
              <w:t>（※）</w:t>
            </w:r>
          </w:p>
        </w:tc>
        <w:tc>
          <w:tcPr>
            <w:tcW w:w="575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line="254" w:lineRule="auto"/>
              <w:ind w:left="77" w:right="164"/>
              <w:jc w:val="both"/>
              <w:rPr>
                <w:sz w:val="18"/>
              </w:rPr>
            </w:pPr>
            <w:r>
              <w:rPr>
                <w:spacing w:val="-23"/>
                <w:sz w:val="18"/>
              </w:rPr>
              <w:t>令和令和令和令和令和</w:t>
            </w:r>
          </w:p>
        </w:tc>
        <w:tc>
          <w:tcPr>
            <w:tcW w:w="492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line="254" w:lineRule="auto"/>
              <w:ind w:left="160" w:right="149"/>
              <w:jc w:val="both"/>
              <w:rPr>
                <w:sz w:val="18"/>
              </w:rPr>
            </w:pPr>
            <w:r>
              <w:rPr>
                <w:sz w:val="18"/>
              </w:rPr>
              <w:t>年年年年年</w:t>
            </w:r>
          </w:p>
        </w:tc>
        <w:tc>
          <w:tcPr>
            <w:tcW w:w="492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line="254" w:lineRule="auto"/>
              <w:ind w:left="160" w:right="149"/>
              <w:jc w:val="both"/>
              <w:rPr>
                <w:sz w:val="18"/>
              </w:rPr>
            </w:pPr>
            <w:r>
              <w:rPr>
                <w:sz w:val="18"/>
              </w:rPr>
              <w:t>月月月月月</w:t>
            </w:r>
          </w:p>
        </w:tc>
        <w:tc>
          <w:tcPr>
            <w:tcW w:w="659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54" w:lineRule="auto"/>
              <w:ind w:left="160" w:right="311"/>
              <w:jc w:val="both"/>
              <w:rPr>
                <w:sz w:val="18"/>
              </w:rPr>
            </w:pPr>
            <w:r>
              <w:rPr>
                <w:sz w:val="18"/>
              </w:rPr>
              <w:t>日日日日日</w:t>
            </w:r>
          </w:p>
        </w:tc>
        <w:tc>
          <w:tcPr>
            <w:tcW w:w="4558" w:type="dxa"/>
            <w:gridSpan w:val="2"/>
          </w:tcPr>
          <w:p>
            <w:pPr>
              <w:pStyle w:val="TableParagraph"/>
              <w:spacing w:before="4"/>
              <w:ind w:left="106"/>
              <w:rPr>
                <w:sz w:val="18"/>
              </w:rPr>
            </w:pPr>
            <w:r>
              <w:rPr>
                <w:spacing w:val="-15"/>
                <w:sz w:val="18"/>
              </w:rPr>
              <w:t>１９ その他感染症のまん延の防止及び当該者の医療のた</w:t>
            </w:r>
          </w:p>
          <w:p>
            <w:pPr>
              <w:pStyle w:val="TableParagraph"/>
              <w:spacing w:line="215" w:lineRule="exact" w:before="14"/>
              <w:ind w:left="106"/>
              <w:rPr>
                <w:sz w:val="18"/>
              </w:rPr>
            </w:pPr>
            <w:r>
              <w:rPr>
                <w:sz w:val="18"/>
              </w:rPr>
              <w:t>めに医師が必要と認める事項</w:t>
            </w:r>
          </w:p>
        </w:tc>
        <w:tc>
          <w:tcPr>
            <w:tcW w:w="106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9" w:hRule="atLeast"/>
        </w:trPr>
        <w:tc>
          <w:tcPr>
            <w:tcW w:w="50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8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5" w:hRule="atLeast"/>
        </w:trPr>
        <w:tc>
          <w:tcPr>
            <w:tcW w:w="50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gridSpan w:val="2"/>
            <w:tcBorders>
              <w:top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0"/>
      </w:pP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4" w:lineRule="auto"/>
        <w:ind w:right="79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600" w:bottom="280" w:left="90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14"/>
      <w:ind w:left="232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2026-02-09T08:18:25Z</dcterms:created>
  <dcterms:modified xsi:type="dcterms:W3CDTF">2026-02-09T08:18:25Z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