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882C" w14:textId="77777777" w:rsidR="00C362D6" w:rsidRDefault="00000000">
      <w:pPr>
        <w:rPr>
          <w:sz w:val="2"/>
          <w:szCs w:val="2"/>
        </w:rPr>
      </w:pPr>
      <w:r>
        <w:pict w14:anchorId="318EE9EF">
          <v:rect id="_x0000_s1096" style="position:absolute;margin-left:130.2pt;margin-top:28.1pt;width:10.45pt;height:13.7pt;z-index:-251914240;mso-position-horizontal-relative:page;mso-position-vertical-relative:page" fillcolor="#d9d9d9" stroked="f">
            <w10:wrap anchorx="page" anchory="page"/>
          </v:rect>
        </w:pict>
      </w:r>
      <w:r>
        <w:pict w14:anchorId="52B149AB">
          <v:group id="_x0000_s1091" style="position:absolute;margin-left:168.75pt;margin-top:49.7pt;width:252.9pt;height:19.35pt;z-index:-251913216;mso-position-horizontal-relative:page;mso-position-vertical-relative:page" coordorigin="3375,994" coordsize="5058,387">
            <v:line id="_x0000_s1095" style="position:absolute" from="3384,998" to="8423,998" strokeweight=".48pt"/>
            <v:line id="_x0000_s1094" style="position:absolute" from="3380,994" to="3380,1380" strokeweight=".48pt"/>
            <v:line id="_x0000_s1093" style="position:absolute" from="8428,994" to="8428,1380" strokeweight=".48pt"/>
            <v:line id="_x0000_s1092" style="position:absolute" from="3384,1375" to="8423,1375" strokeweight=".48pt"/>
            <w10:wrap anchorx="page" anchory="page"/>
          </v:group>
        </w:pict>
      </w:r>
      <w:r>
        <w:pict w14:anchorId="766408C6">
          <v:line id="_x0000_s1090" style="position:absolute;z-index:-251912192;mso-position-horizontal-relative:page;mso-position-vertical-relative:page" from="155.65pt,205.2pt" to="470.75pt,205.2pt" strokeweight=".48pt">
            <w10:wrap anchorx="page" anchory="page"/>
          </v:line>
        </w:pict>
      </w:r>
      <w:r>
        <w:pict w14:anchorId="76B18418">
          <v:group id="_x0000_s1084" style="position:absolute;margin-left:51pt;margin-top:231pt;width:239.95pt;height:27.15pt;z-index:-251911168;mso-position-horizontal-relative:page;mso-position-vertical-relative:page" coordorigin="1020,4620" coordsize="4799,543">
            <v:line id="_x0000_s1089" style="position:absolute" from="1030,4625" to="5809,4625" strokeweight=".48pt"/>
            <v:line id="_x0000_s1088" style="position:absolute" from="1030,4880" to="5809,4880" strokeweight=".48pt"/>
            <v:line id="_x0000_s1087" style="position:absolute" from="1025,4620" to="1025,5163" strokeweight=".48pt"/>
            <v:line id="_x0000_s1086" style="position:absolute" from="1030,5158" to="5809,5158" strokeweight=".48pt"/>
            <v:line id="_x0000_s1085" style="position:absolute" from="5814,4620" to="5814,5163" strokeweight=".48pt"/>
            <w10:wrap anchorx="page" anchory="page"/>
          </v:group>
        </w:pict>
      </w:r>
      <w:r>
        <w:pict w14:anchorId="132589C7">
          <v:group id="_x0000_s1074" style="position:absolute;margin-left:51pt;margin-top:270.4pt;width:239.25pt;height:39.55pt;z-index:-251910144;mso-position-horizontal-relative:page;mso-position-vertical-relative:page" coordorigin="1020,5408" coordsize="4785,791">
            <v:line id="_x0000_s1083" style="position:absolute" from="1030,5412" to="2940,5412" strokeweight=".48pt"/>
            <v:line id="_x0000_s1082" style="position:absolute" from="2950,5412" to="5794,5412" strokeweight=".48pt"/>
            <v:line id="_x0000_s1081" style="position:absolute" from="1030,5802" to="2940,5802" strokeweight=".48pt"/>
            <v:line id="_x0000_s1080" style="position:absolute" from="2950,5802" to="5794,5802" strokeweight=".48pt"/>
            <v:line id="_x0000_s1079" style="position:absolute" from="1025,5408" to="1025,6198" strokeweight=".48pt"/>
            <v:line id="_x0000_s1078" style="position:absolute" from="1030,6193" to="2940,6193" strokeweight=".48pt"/>
            <v:line id="_x0000_s1077" style="position:absolute" from="2945,5408" to="2945,6198" strokeweight=".48pt"/>
            <v:line id="_x0000_s1076" style="position:absolute" from="2950,6193" to="5794,6193" strokeweight=".48pt"/>
            <v:line id="_x0000_s1075" style="position:absolute" from="5799,5408" to="5799,6198" strokeweight=".48pt"/>
            <w10:wrap anchorx="page" anchory="page"/>
          </v:group>
        </w:pict>
      </w:r>
      <w:r>
        <w:pict w14:anchorId="222350EA">
          <v:group id="_x0000_s1059" style="position:absolute;margin-left:51pt;margin-top:322.15pt;width:484.55pt;height:387.2pt;z-index:-251909120;mso-position-horizontal-relative:page;mso-position-vertical-relative:page" coordorigin="1020,6443" coordsize="9691,7744">
            <v:line id="_x0000_s1073" style="position:absolute" from="1030,6447" to="1520,6447" strokeweight=".48pt"/>
            <v:line id="_x0000_s1072" style="position:absolute" from="1529,6447" to="5821,6447" strokeweight=".48pt"/>
            <v:line id="_x0000_s1071" style="position:absolute" from="5831,6447" to="10701,6447" strokeweight=".48pt"/>
            <v:line id="_x0000_s1070" style="position:absolute" from="1030,8173" to="1520,8173" strokeweight=".48pt"/>
            <v:line id="_x0000_s1069" style="position:absolute" from="1529,8173" to="5821,8173" strokeweight=".48pt"/>
            <v:line id="_x0000_s1068" style="position:absolute" from="1524,6443" to="1524,12844" strokeweight=".48pt"/>
            <v:line id="_x0000_s1067" style="position:absolute" from="1030,12839" to="1520,12839" strokeweight=".48pt"/>
            <v:line id="_x0000_s1066" style="position:absolute" from="1529,12839" to="5821,12839" strokeweight=".48pt"/>
            <v:line id="_x0000_s1065" style="position:absolute" from="1025,6443" to="1025,14186" strokeweight=".48pt"/>
            <v:line id="_x0000_s1064" style="position:absolute" from="1030,14181" to="5821,14181" strokeweight=".48pt"/>
            <v:line id="_x0000_s1063" style="position:absolute" from="5831,6781" to="10701,6781" strokeweight=".48pt"/>
            <v:line id="_x0000_s1062" style="position:absolute" from="5826,6443" to="5826,14186" strokeweight=".48pt"/>
            <v:line id="_x0000_s1061" style="position:absolute" from="5831,14181" to="10701,14181" strokeweight=".48pt"/>
            <v:line id="_x0000_s1060" style="position:absolute" from="10706,6443" to="10706,14186" strokeweight=".48pt"/>
            <w10:wrap anchorx="page" anchory="page"/>
          </v:group>
        </w:pict>
      </w:r>
      <w:r>
        <w:pict w14:anchorId="3FE3EEA2">
          <v:rect id="_x0000_s1058" style="position:absolute;margin-left:542.8pt;margin-top:464.2pt;width:27pt;height:198.35pt;z-index:-251908096;mso-position-horizontal-relative:page;mso-position-vertical-relative:page" filled="f">
            <w10:wrap anchorx="page" anchory="page"/>
          </v:rect>
        </w:pict>
      </w:r>
      <w:r>
        <w:pict w14:anchorId="26469D96"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55.65pt;margin-top:28.7pt;width:75.7pt;height:12.6pt;z-index:-251907072;mso-position-horizontal-relative:page;mso-position-vertical-relative:page" filled="f" stroked="f">
            <v:textbox inset="0,0,0,0">
              <w:txbxContent>
                <w:p w14:paraId="63D793D0" w14:textId="77777777" w:rsidR="00C362D6" w:rsidRDefault="00000000">
                  <w:pPr>
                    <w:spacing w:line="251" w:lineRule="exact"/>
                    <w:ind w:left="20"/>
                    <w:rPr>
                      <w:sz w:val="21"/>
                    </w:rPr>
                  </w:pPr>
                  <w:r>
                    <w:rPr>
                      <w:sz w:val="21"/>
                    </w:rPr>
                    <w:t>別記様式５－２</w:t>
                  </w:r>
                </w:p>
              </w:txbxContent>
            </v:textbox>
            <w10:wrap anchorx="page" anchory="page"/>
          </v:shape>
        </w:pict>
      </w:r>
      <w:r>
        <w:pict w14:anchorId="7E184A12">
          <v:shape id="_x0000_s1056" type="#_x0000_t202" style="position:absolute;margin-left:55.65pt;margin-top:101.5pt;width:242.05pt;height:14pt;z-index:-251906048;mso-position-horizontal-relative:page;mso-position-vertical-relative:page" filled="f" stroked="f">
            <v:textbox inset="0,0,0,0">
              <w:txbxContent>
                <w:p w14:paraId="3ED7981A" w14:textId="77777777" w:rsidR="00C362D6" w:rsidRDefault="00000000">
                  <w:pPr>
                    <w:spacing w:line="280" w:lineRule="exact"/>
                    <w:ind w:left="20"/>
                    <w:rPr>
                      <w:sz w:val="24"/>
                      <w:lang w:eastAsia="ja-JP"/>
                    </w:rPr>
                  </w:pPr>
                  <w:r>
                    <w:rPr>
                      <w:sz w:val="24"/>
                      <w:lang w:eastAsia="ja-JP"/>
                    </w:rPr>
                    <w:t>都道府県知事（保健所設置市長・特別区長）</w:t>
                  </w:r>
                </w:p>
              </w:txbxContent>
            </v:textbox>
            <w10:wrap anchorx="page" anchory="page"/>
          </v:shape>
        </w:pict>
      </w:r>
      <w:r>
        <w:pict w14:anchorId="04DE98CB">
          <v:shape id="_x0000_s1055" type="#_x0000_t202" style="position:absolute;margin-left:307.7pt;margin-top:101.5pt;width:14pt;height:14pt;z-index:-251905024;mso-position-horizontal-relative:page;mso-position-vertical-relative:page" filled="f" stroked="f">
            <v:textbox inset="0,0,0,0">
              <w:txbxContent>
                <w:p w14:paraId="588C6B9A" w14:textId="77777777" w:rsidR="00C362D6" w:rsidRDefault="00000000">
                  <w:pPr>
                    <w:spacing w:line="280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殿</w:t>
                  </w:r>
                </w:p>
              </w:txbxContent>
            </v:textbox>
            <w10:wrap anchorx="page" anchory="page"/>
          </v:shape>
        </w:pict>
      </w:r>
      <w:r>
        <w:pict w14:anchorId="6A9847C9">
          <v:shape id="_x0000_s1054" type="#_x0000_t202" style="position:absolute;margin-left:55.65pt;margin-top:121.35pt;width:479.2pt;height:72.9pt;z-index:-251904000;mso-position-horizontal-relative:page;mso-position-vertical-relative:page" filled="f" stroked="f">
            <v:textbox inset="0,0,0,0">
              <w:txbxContent>
                <w:p w14:paraId="54D87358" w14:textId="77777777" w:rsidR="00C362D6" w:rsidRDefault="00000000">
                  <w:pPr>
                    <w:pStyle w:val="a3"/>
                    <w:spacing w:line="254" w:lineRule="auto"/>
                    <w:ind w:left="20" w:right="17"/>
                    <w:rPr>
                      <w:lang w:eastAsia="ja-JP"/>
                    </w:rPr>
                  </w:pPr>
                  <w:r>
                    <w:rPr>
                      <w:spacing w:val="-2"/>
                      <w:lang w:eastAsia="ja-JP"/>
                    </w:rPr>
                    <w:t xml:space="preserve">感染症の予防及び感染症の患者に対する医療に関する法律第 </w:t>
                  </w:r>
                  <w:r>
                    <w:rPr>
                      <w:lang w:eastAsia="ja-JP"/>
                    </w:rPr>
                    <w:t>12</w:t>
                  </w:r>
                  <w:r>
                    <w:rPr>
                      <w:spacing w:val="-10"/>
                      <w:lang w:eastAsia="ja-JP"/>
                    </w:rPr>
                    <w:t xml:space="preserve"> 条第１項</w:t>
                  </w:r>
                  <w:r>
                    <w:rPr>
                      <w:lang w:eastAsia="ja-JP"/>
                    </w:rPr>
                    <w:t>（</w:t>
                  </w:r>
                  <w:r>
                    <w:rPr>
                      <w:spacing w:val="-13"/>
                      <w:lang w:eastAsia="ja-JP"/>
                    </w:rPr>
                    <w:t xml:space="preserve">同条第 </w:t>
                  </w:r>
                  <w:r>
                    <w:rPr>
                      <w:lang w:eastAsia="ja-JP"/>
                    </w:rPr>
                    <w:t>10</w:t>
                  </w:r>
                  <w:r>
                    <w:rPr>
                      <w:spacing w:val="-13"/>
                      <w:lang w:eastAsia="ja-JP"/>
                    </w:rPr>
                    <w:t xml:space="preserve"> 項において準用する場合を含む。</w:t>
                  </w:r>
                  <w:r>
                    <w:rPr>
                      <w:spacing w:val="-101"/>
                      <w:lang w:eastAsia="ja-JP"/>
                    </w:rPr>
                    <w:t>）</w:t>
                  </w:r>
                  <w:r>
                    <w:rPr>
                      <w:spacing w:val="-88"/>
                      <w:lang w:eastAsia="ja-JP"/>
                    </w:rPr>
                    <w:t xml:space="preserve"> </w:t>
                  </w:r>
                  <w:r>
                    <w:rPr>
                      <w:lang w:eastAsia="ja-JP"/>
                    </w:rPr>
                    <w:t>の規定により、以下のとおり届け出る。</w:t>
                  </w:r>
                </w:p>
                <w:p w14:paraId="0ECDCE43" w14:textId="77777777" w:rsidR="00C362D6" w:rsidRDefault="00000000">
                  <w:pPr>
                    <w:pStyle w:val="a3"/>
                    <w:tabs>
                      <w:tab w:val="left" w:pos="8301"/>
                      <w:tab w:val="left" w:pos="8841"/>
                      <w:tab w:val="left" w:pos="9381"/>
                    </w:tabs>
                    <w:ind w:left="6501"/>
                    <w:rPr>
                      <w:lang w:eastAsia="ja-JP"/>
                    </w:rPr>
                  </w:pPr>
                  <w:r>
                    <w:rPr>
                      <w:rFonts w:ascii="Times New Roman" w:eastAsia="Times New Roman"/>
                      <w:spacing w:val="-45"/>
                      <w:u w:val="single"/>
                      <w:lang w:eastAsia="ja-JP"/>
                    </w:rPr>
                    <w:t xml:space="preserve"> </w:t>
                  </w:r>
                  <w:r>
                    <w:rPr>
                      <w:u w:val="single"/>
                      <w:lang w:eastAsia="ja-JP"/>
                    </w:rPr>
                    <w:t>報告年月日  令和</w:t>
                  </w:r>
                  <w:r>
                    <w:rPr>
                      <w:u w:val="single"/>
                      <w:lang w:eastAsia="ja-JP"/>
                    </w:rPr>
                    <w:tab/>
                    <w:t>年</w:t>
                  </w:r>
                  <w:r>
                    <w:rPr>
                      <w:u w:val="single"/>
                      <w:lang w:eastAsia="ja-JP"/>
                    </w:rPr>
                    <w:tab/>
                    <w:t>月</w:t>
                  </w:r>
                  <w:r>
                    <w:rPr>
                      <w:u w:val="single"/>
                      <w:lang w:eastAsia="ja-JP"/>
                    </w:rPr>
                    <w:tab/>
                    <w:t>日</w:t>
                  </w:r>
                </w:p>
                <w:p w14:paraId="086EAB46" w14:textId="77777777" w:rsidR="00C362D6" w:rsidRDefault="00000000">
                  <w:pPr>
                    <w:pStyle w:val="a3"/>
                    <w:tabs>
                      <w:tab w:val="left" w:pos="8481"/>
                    </w:tabs>
                    <w:spacing w:before="9"/>
                    <w:ind w:left="2000"/>
                    <w:rPr>
                      <w:lang w:eastAsia="ja-JP"/>
                    </w:rPr>
                  </w:pPr>
                  <w:r>
                    <w:rPr>
                      <w:rFonts w:ascii="Times New Roman" w:eastAsia="Times New Roman"/>
                      <w:spacing w:val="-45"/>
                      <w:u w:val="single"/>
                      <w:lang w:eastAsia="ja-JP"/>
                    </w:rPr>
                    <w:t xml:space="preserve"> </w:t>
                  </w:r>
                  <w:r>
                    <w:rPr>
                      <w:u w:val="single"/>
                      <w:lang w:eastAsia="ja-JP"/>
                    </w:rPr>
                    <w:t>医師の氏名</w:t>
                  </w:r>
                  <w:r>
                    <w:rPr>
                      <w:u w:val="single"/>
                      <w:lang w:eastAsia="ja-JP"/>
                    </w:rPr>
                    <w:tab/>
                  </w:r>
                </w:p>
                <w:p w14:paraId="18AD421F" w14:textId="77777777" w:rsidR="00C362D6" w:rsidRDefault="00000000">
                  <w:pPr>
                    <w:pStyle w:val="a3"/>
                    <w:tabs>
                      <w:tab w:val="left" w:pos="8481"/>
                    </w:tabs>
                    <w:spacing w:before="14"/>
                    <w:ind w:left="2000"/>
                    <w:rPr>
                      <w:lang w:eastAsia="ja-JP"/>
                    </w:rPr>
                  </w:pPr>
                  <w:r>
                    <w:rPr>
                      <w:rFonts w:ascii="Times New Roman" w:eastAsia="Times New Roman"/>
                      <w:spacing w:val="-45"/>
                      <w:u w:val="single"/>
                      <w:lang w:eastAsia="ja-JP"/>
                    </w:rPr>
                    <w:t xml:space="preserve"> </w:t>
                  </w:r>
                  <w:r>
                    <w:rPr>
                      <w:u w:val="single"/>
                      <w:lang w:eastAsia="ja-JP"/>
                    </w:rPr>
                    <w:t>従事する病院・診療所の名称</w:t>
                  </w:r>
                  <w:r>
                    <w:rPr>
                      <w:u w:val="single"/>
                      <w:lang w:eastAsia="ja-JP"/>
                    </w:rPr>
                    <w:tab/>
                  </w:r>
                </w:p>
                <w:p w14:paraId="49CE60C0" w14:textId="77777777" w:rsidR="00C362D6" w:rsidRDefault="00000000">
                  <w:pPr>
                    <w:pStyle w:val="a3"/>
                    <w:tabs>
                      <w:tab w:val="left" w:pos="8484"/>
                    </w:tabs>
                    <w:spacing w:before="15"/>
                    <w:ind w:left="2000"/>
                    <w:rPr>
                      <w:lang w:eastAsia="ja-JP"/>
                    </w:rPr>
                  </w:pPr>
                  <w:r>
                    <w:rPr>
                      <w:rFonts w:ascii="Times New Roman" w:eastAsia="Times New Roman" w:hAnsi="Times New Roman"/>
                      <w:spacing w:val="-45"/>
                      <w:u w:val="single"/>
                      <w:lang w:eastAsia="ja-JP"/>
                    </w:rPr>
                    <w:t xml:space="preserve"> </w:t>
                  </w:r>
                  <w:r>
                    <w:rPr>
                      <w:u w:val="single"/>
                      <w:lang w:eastAsia="ja-JP"/>
                    </w:rPr>
                    <w:t>上記病院・診療所の所在地(※)</w:t>
                  </w:r>
                  <w:r>
                    <w:rPr>
                      <w:u w:val="single"/>
                      <w:lang w:eastAsia="ja-JP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6F06D204">
          <v:shape id="_x0000_s1053" type="#_x0000_t202" style="position:absolute;margin-left:154.65pt;margin-top:194.8pt;width:56.05pt;height:11pt;z-index:-251902976;mso-position-horizontal-relative:page;mso-position-vertical-relative:page" filled="f" stroked="f">
            <v:textbox inset="0,0,0,0">
              <w:txbxContent>
                <w:p w14:paraId="155B65D3" w14:textId="77777777" w:rsidR="00C362D6" w:rsidRDefault="00000000">
                  <w:pPr>
                    <w:pStyle w:val="a3"/>
                    <w:spacing w:line="220" w:lineRule="exact"/>
                    <w:ind w:left="20"/>
                  </w:pPr>
                  <w:proofErr w:type="spellStart"/>
                  <w:proofErr w:type="gramStart"/>
                  <w:r>
                    <w:t>電話番号</w:t>
                  </w:r>
                  <w:proofErr w:type="spellEnd"/>
                  <w:r>
                    <w:t>(</w:t>
                  </w:r>
                  <w:proofErr w:type="gramEnd"/>
                  <w:r>
                    <w:t>※)</w:t>
                  </w:r>
                </w:p>
              </w:txbxContent>
            </v:textbox>
            <w10:wrap anchorx="page" anchory="page"/>
          </v:shape>
        </w:pict>
      </w:r>
      <w:r>
        <w:pict w14:anchorId="73B3E826">
          <v:shape id="_x0000_s1052" type="#_x0000_t202" style="position:absolute;margin-left:253.8pt;margin-top:194.8pt;width:11pt;height:11pt;z-index:-251901952;mso-position-horizontal-relative:page;mso-position-vertical-relative:page" filled="f" stroked="f">
            <v:textbox inset="0,0,0,0">
              <w:txbxContent>
                <w:p w14:paraId="2AAD3801" w14:textId="77777777" w:rsidR="00C362D6" w:rsidRDefault="00000000">
                  <w:pPr>
                    <w:pStyle w:val="a3"/>
                    <w:spacing w:line="220" w:lineRule="exact"/>
                    <w:ind w:left="20"/>
                  </w:pPr>
                  <w:r>
                    <w:t>（</w:t>
                  </w:r>
                </w:p>
              </w:txbxContent>
            </v:textbox>
            <w10:wrap anchorx="page" anchory="page"/>
          </v:shape>
        </w:pict>
      </w:r>
      <w:r>
        <w:pict w14:anchorId="57DDEE04">
          <v:shape id="_x0000_s1051" type="#_x0000_t202" style="position:absolute;margin-left:316.7pt;margin-top:194.8pt;width:11pt;height:11pt;z-index:-251900928;mso-position-horizontal-relative:page;mso-position-vertical-relative:page" filled="f" stroked="f">
            <v:textbox inset="0,0,0,0">
              <w:txbxContent>
                <w:p w14:paraId="0491C955" w14:textId="77777777" w:rsidR="00C362D6" w:rsidRDefault="00000000">
                  <w:pPr>
                    <w:pStyle w:val="a3"/>
                    <w:spacing w:line="220" w:lineRule="exact"/>
                    <w:ind w:left="20"/>
                  </w:pPr>
                  <w:r>
                    <w:t>）</w:t>
                  </w:r>
                </w:p>
              </w:txbxContent>
            </v:textbox>
            <w10:wrap anchorx="page" anchory="page"/>
          </v:shape>
        </w:pict>
      </w:r>
      <w:r>
        <w:pict w14:anchorId="7801052A">
          <v:shape id="_x0000_s1050" type="#_x0000_t202" style="position:absolute;margin-left:379.7pt;margin-top:194.8pt;width:11pt;height:11pt;z-index:-251899904;mso-position-horizontal-relative:page;mso-position-vertical-relative:page" filled="f" stroked="f">
            <v:textbox inset="0,0,0,0">
              <w:txbxContent>
                <w:p w14:paraId="67C5C1E3" w14:textId="77777777" w:rsidR="00C362D6" w:rsidRDefault="00000000">
                  <w:pPr>
                    <w:pStyle w:val="a3"/>
                    <w:spacing w:line="220" w:lineRule="exact"/>
                    <w:ind w:left="20"/>
                  </w:pPr>
                  <w:r>
                    <w:t>－</w:t>
                  </w:r>
                </w:p>
              </w:txbxContent>
            </v:textbox>
            <w10:wrap anchorx="page" anchory="page"/>
          </v:shape>
        </w:pict>
      </w:r>
      <w:r>
        <w:pict w14:anchorId="5A3003CF">
          <v:shape id="_x0000_s1049" type="#_x0000_t202" style="position:absolute;margin-left:199.7pt;margin-top:207.05pt;width:335pt;height:11pt;z-index:-251898880;mso-position-horizontal-relative:page;mso-position-vertical-relative:page" filled="f" stroked="f">
            <v:textbox inset="0,0,0,0">
              <w:txbxContent>
                <w:p w14:paraId="69532B51" w14:textId="77777777" w:rsidR="00C362D6" w:rsidRDefault="00000000">
                  <w:pPr>
                    <w:pStyle w:val="a3"/>
                    <w:spacing w:line="220" w:lineRule="exact"/>
                    <w:ind w:left="20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（※</w:t>
                  </w:r>
                  <w:r>
                    <w:rPr>
                      <w:lang w:eastAsia="ja-JP"/>
                    </w:rPr>
                    <w:t>病院・診療所に従事していない医師にあっては、その住所・電話番号を記載）</w:t>
                  </w:r>
                </w:p>
              </w:txbxContent>
            </v:textbox>
            <w10:wrap anchorx="page" anchory="page"/>
          </v:shape>
        </w:pict>
      </w:r>
      <w:r>
        <w:pict w14:anchorId="7F0EF73C">
          <v:shape id="_x0000_s1048" type="#_x0000_t202" style="position:absolute;margin-left:55.65pt;margin-top:709.95pt;width:479.1pt;height:60.1pt;z-index:-251897856;mso-position-horizontal-relative:page;mso-position-vertical-relative:page" filled="f" stroked="f">
            <v:textbox inset="0,0,0,0">
              <w:txbxContent>
                <w:p w14:paraId="5845DD0B" w14:textId="77777777" w:rsidR="00C362D6" w:rsidRDefault="00000000">
                  <w:pPr>
                    <w:pStyle w:val="a3"/>
                    <w:spacing w:line="254" w:lineRule="auto"/>
                    <w:ind w:left="20" w:right="19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（1</w:t>
                  </w:r>
                  <w:r>
                    <w:rPr>
                      <w:lang w:eastAsia="ja-JP"/>
                    </w:rPr>
                    <w:t>，2，4，5</w:t>
                  </w:r>
                  <w:r>
                    <w:rPr>
                      <w:spacing w:val="-24"/>
                      <w:lang w:eastAsia="ja-JP"/>
                    </w:rPr>
                    <w:t xml:space="preserve"> 及び </w:t>
                  </w:r>
                  <w:r>
                    <w:rPr>
                      <w:lang w:eastAsia="ja-JP"/>
                    </w:rPr>
                    <w:t>11</w:t>
                  </w:r>
                  <w:r>
                    <w:rPr>
                      <w:spacing w:val="-8"/>
                      <w:lang w:eastAsia="ja-JP"/>
                    </w:rPr>
                    <w:t xml:space="preserve"> 欄においては該当する番号等を○で囲み、</w:t>
                  </w:r>
                  <w:r>
                    <w:rPr>
                      <w:lang w:eastAsia="ja-JP"/>
                    </w:rPr>
                    <w:t>3</w:t>
                  </w:r>
                  <w:r>
                    <w:rPr>
                      <w:spacing w:val="-24"/>
                      <w:lang w:eastAsia="ja-JP"/>
                    </w:rPr>
                    <w:t xml:space="preserve"> 及び </w:t>
                  </w:r>
                  <w:r>
                    <w:rPr>
                      <w:lang w:eastAsia="ja-JP"/>
                    </w:rPr>
                    <w:t>6</w:t>
                  </w:r>
                  <w:r>
                    <w:rPr>
                      <w:spacing w:val="-23"/>
                      <w:lang w:eastAsia="ja-JP"/>
                    </w:rPr>
                    <w:t xml:space="preserve"> から </w:t>
                  </w:r>
                  <w:r>
                    <w:rPr>
                      <w:lang w:eastAsia="ja-JP"/>
                    </w:rPr>
                    <w:t>10</w:t>
                  </w:r>
                  <w:r>
                    <w:rPr>
                      <w:spacing w:val="-7"/>
                      <w:lang w:eastAsia="ja-JP"/>
                    </w:rPr>
                    <w:t xml:space="preserve"> までの欄においては年齢又は年月日を記入すること。</w:t>
                  </w:r>
                </w:p>
                <w:p w14:paraId="0B3DDF9E" w14:textId="77777777" w:rsidR="00C362D6" w:rsidRDefault="00000000">
                  <w:pPr>
                    <w:pStyle w:val="a3"/>
                    <w:ind w:left="20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（※）欄は、死亡者を検案した場合のみ記入すること。</w:t>
                  </w:r>
                </w:p>
                <w:p w14:paraId="5FB86419" w14:textId="77777777" w:rsidR="00C362D6" w:rsidRDefault="00000000">
                  <w:pPr>
                    <w:pStyle w:val="a3"/>
                    <w:spacing w:before="12"/>
                    <w:ind w:left="20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（＊）欄は、患者（確定例）を診断した場合のみ記入すること。</w:t>
                  </w:r>
                </w:p>
                <w:p w14:paraId="3FE4F9A9" w14:textId="77777777" w:rsidR="00C362D6" w:rsidRDefault="00000000">
                  <w:pPr>
                    <w:pStyle w:val="a3"/>
                    <w:spacing w:before="14" w:line="225" w:lineRule="exact"/>
                    <w:ind w:left="20"/>
                  </w:pPr>
                  <w:r>
                    <w:rPr>
                      <w:lang w:eastAsia="ja-JP"/>
                    </w:rPr>
                    <w:t>4 及び 5 欄においては、該当するもの全てを記載すること。</w:t>
                  </w:r>
                  <w:r>
                    <w:t>）</w:t>
                  </w:r>
                </w:p>
              </w:txbxContent>
            </v:textbox>
            <w10:wrap anchorx="page" anchory="page"/>
          </v:shape>
        </w:pict>
      </w:r>
      <w:r>
        <w:pict w14:anchorId="7C2FAD3B">
          <v:shape id="_x0000_s1047" type="#_x0000_t202" style="position:absolute;margin-left:542.8pt;margin-top:464.2pt;width:27pt;height:198.35pt;z-index:-251896832;mso-position-horizontal-relative:page;mso-position-vertical-relative:page" filled="f" stroked="f">
            <v:textbox inset="0,0,0,0">
              <w:txbxContent>
                <w:p w14:paraId="1E531F96" w14:textId="77777777" w:rsidR="00C362D6" w:rsidRDefault="00000000">
                  <w:pPr>
                    <w:pStyle w:val="a3"/>
                    <w:spacing w:before="95" w:line="187" w:lineRule="auto"/>
                    <w:ind w:left="176" w:right="181"/>
                    <w:jc w:val="both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この届出は診断から７ 日以内に行ってください</w:t>
                  </w:r>
                </w:p>
              </w:txbxContent>
            </v:textbox>
            <w10:wrap anchorx="page" anchory="page"/>
          </v:shape>
        </w:pict>
      </w:r>
      <w:r>
        <w:pict w14:anchorId="4C15BB20">
          <v:shape id="_x0000_s1046" type="#_x0000_t202" style="position:absolute;margin-left:51.25pt;margin-top:322.35pt;width:25pt;height:86.3pt;z-index:-251895808;mso-position-horizontal-relative:page;mso-position-vertical-relative:page" filled="f" stroked="f">
            <v:textbox inset="0,0,0,0">
              <w:txbxContent>
                <w:p w14:paraId="7FDBB418" w14:textId="77777777" w:rsidR="00C362D6" w:rsidRDefault="00C362D6">
                  <w:pPr>
                    <w:pStyle w:val="a3"/>
                    <w:spacing w:before="3"/>
                    <w:rPr>
                      <w:rFonts w:ascii="Times New Roman"/>
                      <w:sz w:val="22"/>
                    </w:rPr>
                  </w:pPr>
                </w:p>
                <w:p w14:paraId="2A9909A9" w14:textId="77777777" w:rsidR="00C362D6" w:rsidRDefault="00000000">
                  <w:pPr>
                    <w:pStyle w:val="a3"/>
                    <w:spacing w:before="1" w:line="511" w:lineRule="auto"/>
                    <w:ind w:left="168" w:right="149"/>
                    <w:jc w:val="both"/>
                  </w:pPr>
                  <w:r>
                    <w:t>４ 症状</w:t>
                  </w:r>
                </w:p>
                <w:p w14:paraId="4C14657F" w14:textId="77777777" w:rsidR="00C362D6" w:rsidRDefault="00C362D6">
                  <w:pPr>
                    <w:pStyle w:val="a3"/>
                    <w:spacing w:before="7"/>
                    <w:ind w:left="40"/>
                    <w:rPr>
                      <w:sz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8B89CDA">
          <v:shape id="_x0000_s1045" type="#_x0000_t202" style="position:absolute;margin-left:76.2pt;margin-top:322.35pt;width:215.1pt;height:86.3pt;z-index:-251894784;mso-position-horizontal-relative:page;mso-position-vertical-relative:page" filled="f" stroked="f">
            <v:textbox inset="0,0,0,0">
              <w:txbxContent>
                <w:p w14:paraId="563A3892" w14:textId="77777777" w:rsidR="00C362D6" w:rsidRDefault="00000000">
                  <w:pPr>
                    <w:pStyle w:val="a3"/>
                    <w:tabs>
                      <w:tab w:val="left" w:pos="1334"/>
                      <w:tab w:val="left" w:pos="2153"/>
                      <w:tab w:val="left" w:pos="3139"/>
                    </w:tabs>
                    <w:spacing w:before="12"/>
                    <w:ind w:left="110"/>
                    <w:rPr>
                      <w:lang w:eastAsia="ja-JP"/>
                    </w:rPr>
                  </w:pPr>
                  <w:r>
                    <w:rPr>
                      <w:spacing w:val="-15"/>
                      <w:lang w:eastAsia="ja-JP"/>
                    </w:rPr>
                    <w:t>・</w:t>
                  </w:r>
                  <w:r>
                    <w:rPr>
                      <w:spacing w:val="-17"/>
                      <w:lang w:eastAsia="ja-JP"/>
                    </w:rPr>
                    <w:t>尿路</w:t>
                  </w:r>
                  <w:r>
                    <w:rPr>
                      <w:spacing w:val="-15"/>
                      <w:lang w:eastAsia="ja-JP"/>
                    </w:rPr>
                    <w:t>感</w:t>
                  </w:r>
                  <w:r>
                    <w:rPr>
                      <w:spacing w:val="-17"/>
                      <w:lang w:eastAsia="ja-JP"/>
                    </w:rPr>
                    <w:t>染</w:t>
                  </w:r>
                  <w:r>
                    <w:rPr>
                      <w:lang w:eastAsia="ja-JP"/>
                    </w:rPr>
                    <w:t>症</w:t>
                  </w:r>
                  <w:r>
                    <w:rPr>
                      <w:lang w:eastAsia="ja-JP"/>
                    </w:rPr>
                    <w:tab/>
                  </w:r>
                  <w:r>
                    <w:rPr>
                      <w:spacing w:val="-17"/>
                      <w:lang w:eastAsia="ja-JP"/>
                    </w:rPr>
                    <w:t>・肺</w:t>
                  </w:r>
                  <w:r>
                    <w:rPr>
                      <w:lang w:eastAsia="ja-JP"/>
                    </w:rPr>
                    <w:t>炎</w:t>
                  </w:r>
                  <w:r>
                    <w:rPr>
                      <w:lang w:eastAsia="ja-JP"/>
                    </w:rPr>
                    <w:tab/>
                  </w:r>
                  <w:r>
                    <w:rPr>
                      <w:spacing w:val="-15"/>
                      <w:lang w:eastAsia="ja-JP"/>
                    </w:rPr>
                    <w:t>・</w:t>
                  </w:r>
                  <w:r>
                    <w:rPr>
                      <w:spacing w:val="-17"/>
                      <w:lang w:eastAsia="ja-JP"/>
                    </w:rPr>
                    <w:t>腸</w:t>
                  </w:r>
                  <w:r>
                    <w:rPr>
                      <w:lang w:eastAsia="ja-JP"/>
                    </w:rPr>
                    <w:t>炎</w:t>
                  </w:r>
                  <w:r>
                    <w:rPr>
                      <w:lang w:eastAsia="ja-JP"/>
                    </w:rPr>
                    <w:tab/>
                  </w:r>
                  <w:r>
                    <w:rPr>
                      <w:spacing w:val="-17"/>
                      <w:lang w:eastAsia="ja-JP"/>
                    </w:rPr>
                    <w:t>・腹</w:t>
                  </w:r>
                  <w:r>
                    <w:rPr>
                      <w:spacing w:val="-15"/>
                      <w:lang w:eastAsia="ja-JP"/>
                    </w:rPr>
                    <w:t>膜</w:t>
                  </w:r>
                  <w:r>
                    <w:rPr>
                      <w:lang w:eastAsia="ja-JP"/>
                    </w:rPr>
                    <w:t>炎</w:t>
                  </w:r>
                </w:p>
                <w:p w14:paraId="1299144E" w14:textId="77777777" w:rsidR="00C362D6" w:rsidRDefault="00000000">
                  <w:pPr>
                    <w:pStyle w:val="a3"/>
                    <w:tabs>
                      <w:tab w:val="left" w:pos="1334"/>
                      <w:tab w:val="left" w:pos="3139"/>
                    </w:tabs>
                    <w:spacing w:before="14"/>
                    <w:ind w:left="110"/>
                    <w:rPr>
                      <w:lang w:eastAsia="ja-JP"/>
                    </w:rPr>
                  </w:pPr>
                  <w:r>
                    <w:rPr>
                      <w:spacing w:val="-15"/>
                      <w:lang w:eastAsia="ja-JP"/>
                    </w:rPr>
                    <w:t>・</w:t>
                  </w:r>
                  <w:r>
                    <w:rPr>
                      <w:spacing w:val="-17"/>
                      <w:lang w:eastAsia="ja-JP"/>
                    </w:rPr>
                    <w:t>髄膜</w:t>
                  </w:r>
                  <w:r>
                    <w:rPr>
                      <w:lang w:eastAsia="ja-JP"/>
                    </w:rPr>
                    <w:t>炎</w:t>
                  </w:r>
                  <w:r>
                    <w:rPr>
                      <w:lang w:eastAsia="ja-JP"/>
                    </w:rPr>
                    <w:tab/>
                  </w:r>
                  <w:r>
                    <w:rPr>
                      <w:spacing w:val="-17"/>
                      <w:lang w:eastAsia="ja-JP"/>
                    </w:rPr>
                    <w:t>・菌</w:t>
                  </w:r>
                  <w:r>
                    <w:rPr>
                      <w:spacing w:val="-15"/>
                      <w:lang w:eastAsia="ja-JP"/>
                    </w:rPr>
                    <w:t>血</w:t>
                  </w:r>
                  <w:r>
                    <w:rPr>
                      <w:lang w:eastAsia="ja-JP"/>
                    </w:rPr>
                    <w:t>症</w:t>
                  </w:r>
                  <w:r>
                    <w:rPr>
                      <w:spacing w:val="56"/>
                      <w:lang w:eastAsia="ja-JP"/>
                    </w:rPr>
                    <w:t xml:space="preserve"> </w:t>
                  </w:r>
                  <w:r>
                    <w:rPr>
                      <w:spacing w:val="-15"/>
                      <w:lang w:eastAsia="ja-JP"/>
                    </w:rPr>
                    <w:t>・</w:t>
                  </w:r>
                  <w:r>
                    <w:rPr>
                      <w:spacing w:val="-17"/>
                      <w:lang w:eastAsia="ja-JP"/>
                    </w:rPr>
                    <w:t>敗</w:t>
                  </w:r>
                  <w:r>
                    <w:rPr>
                      <w:spacing w:val="-15"/>
                      <w:lang w:eastAsia="ja-JP"/>
                    </w:rPr>
                    <w:t>血</w:t>
                  </w:r>
                  <w:r>
                    <w:rPr>
                      <w:lang w:eastAsia="ja-JP"/>
                    </w:rPr>
                    <w:t>症</w:t>
                  </w:r>
                  <w:r>
                    <w:rPr>
                      <w:lang w:eastAsia="ja-JP"/>
                    </w:rPr>
                    <w:tab/>
                  </w:r>
                  <w:r>
                    <w:rPr>
                      <w:spacing w:val="-17"/>
                      <w:lang w:eastAsia="ja-JP"/>
                    </w:rPr>
                    <w:t>・胆</w:t>
                  </w:r>
                  <w:r>
                    <w:rPr>
                      <w:spacing w:val="-15"/>
                      <w:lang w:eastAsia="ja-JP"/>
                    </w:rPr>
                    <w:t>嚢</w:t>
                  </w:r>
                  <w:r>
                    <w:rPr>
                      <w:lang w:eastAsia="ja-JP"/>
                    </w:rPr>
                    <w:t>炎</w:t>
                  </w:r>
                </w:p>
                <w:p w14:paraId="15ACB0F5" w14:textId="77777777" w:rsidR="00C362D6" w:rsidRDefault="00000000">
                  <w:pPr>
                    <w:pStyle w:val="a3"/>
                    <w:spacing w:before="14"/>
                    <w:ind w:left="110"/>
                  </w:pPr>
                  <w:r>
                    <w:t>・胆管炎</w:t>
                  </w:r>
                </w:p>
                <w:p w14:paraId="1D0D5876" w14:textId="77777777" w:rsidR="00C362D6" w:rsidRDefault="00000000">
                  <w:pPr>
                    <w:pStyle w:val="a3"/>
                    <w:tabs>
                      <w:tab w:val="left" w:pos="3720"/>
                    </w:tabs>
                    <w:spacing w:before="17"/>
                    <w:ind w:left="110"/>
                  </w:pPr>
                  <w:r>
                    <w:rPr>
                      <w:spacing w:val="-15"/>
                    </w:rPr>
                    <w:t>・</w:t>
                  </w:r>
                  <w:r>
                    <w:rPr>
                      <w:spacing w:val="-17"/>
                    </w:rPr>
                    <w:t>その</w:t>
                  </w:r>
                  <w:r>
                    <w:rPr>
                      <w:spacing w:val="-15"/>
                    </w:rPr>
                    <w:t>他</w:t>
                  </w:r>
                  <w:r>
                    <w:t>（</w:t>
                  </w:r>
                  <w:r>
                    <w:tab/>
                    <w:t>）</w:t>
                  </w:r>
                </w:p>
                <w:p w14:paraId="240755D9" w14:textId="77777777" w:rsidR="00C362D6" w:rsidRDefault="00C362D6">
                  <w:pPr>
                    <w:pStyle w:val="a3"/>
                    <w:spacing w:before="7"/>
                    <w:ind w:left="40"/>
                    <w:rPr>
                      <w:sz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D665C6B">
          <v:shape id="_x0000_s1044" type="#_x0000_t202" style="position:absolute;margin-left:291.3pt;margin-top:322.35pt;width:244.05pt;height:16.7pt;z-index:-251893760;mso-position-horizontal-relative:page;mso-position-vertical-relative:page" filled="f" stroked="f">
            <v:textbox inset="0,0,0,0">
              <w:txbxContent>
                <w:p w14:paraId="5474A287" w14:textId="77777777" w:rsidR="00C362D6" w:rsidRDefault="00000000">
                  <w:pPr>
                    <w:pStyle w:val="a3"/>
                    <w:spacing w:before="12"/>
                    <w:ind w:left="107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１１ 感染原因・感染経路・感染地域</w:t>
                  </w:r>
                </w:p>
              </w:txbxContent>
            </v:textbox>
            <w10:wrap anchorx="page" anchory="page"/>
          </v:shape>
        </w:pict>
      </w:r>
      <w:r>
        <w:pict w14:anchorId="3AF44D36">
          <v:shape id="_x0000_s1043" type="#_x0000_t202" style="position:absolute;margin-left:291.3pt;margin-top:339.05pt;width:244.05pt;height:370.05pt;z-index:-251892736;mso-position-horizontal-relative:page;mso-position-vertical-relative:page" filled="f" stroked="f">
            <v:textbox inset="0,0,0,0">
              <w:txbxContent>
                <w:p w14:paraId="28FBFE67" w14:textId="77777777" w:rsidR="00C362D6" w:rsidRDefault="00C362D6">
                  <w:pPr>
                    <w:pStyle w:val="a3"/>
                    <w:spacing w:before="6"/>
                    <w:rPr>
                      <w:rFonts w:ascii="Times New Roman"/>
                      <w:sz w:val="22"/>
                    </w:rPr>
                  </w:pPr>
                </w:p>
                <w:p w14:paraId="665B8A16" w14:textId="77777777" w:rsidR="00C362D6" w:rsidRDefault="00000000">
                  <w:pPr>
                    <w:pStyle w:val="a3"/>
                    <w:ind w:left="107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①</w:t>
                  </w:r>
                  <w:r>
                    <w:rPr>
                      <w:lang w:eastAsia="ja-JP"/>
                    </w:rPr>
                    <w:t>感染原因・感染経路（ 確定・推定 ）</w:t>
                  </w:r>
                </w:p>
                <w:p w14:paraId="60CD5192" w14:textId="77777777" w:rsidR="00C362D6" w:rsidRDefault="00C362D6">
                  <w:pPr>
                    <w:pStyle w:val="a3"/>
                    <w:spacing w:before="2"/>
                    <w:rPr>
                      <w:sz w:val="20"/>
                      <w:lang w:eastAsia="ja-JP"/>
                    </w:rPr>
                  </w:pPr>
                </w:p>
                <w:p w14:paraId="3FBF373D" w14:textId="77777777" w:rsidR="00C362D6" w:rsidRDefault="00000000">
                  <w:pPr>
                    <w:pStyle w:val="a3"/>
                    <w:tabs>
                      <w:tab w:val="left" w:pos="4265"/>
                    </w:tabs>
                    <w:spacing w:before="1"/>
                    <w:ind w:right="324"/>
                    <w:jc w:val="right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１</w:t>
                  </w:r>
                  <w:r>
                    <w:rPr>
                      <w:spacing w:val="59"/>
                      <w:lang w:eastAsia="ja-JP"/>
                    </w:rPr>
                    <w:t xml:space="preserve"> </w:t>
                  </w:r>
                  <w:r>
                    <w:rPr>
                      <w:spacing w:val="-17"/>
                      <w:lang w:eastAsia="ja-JP"/>
                    </w:rPr>
                    <w:t>以</w:t>
                  </w:r>
                  <w:r>
                    <w:rPr>
                      <w:spacing w:val="-15"/>
                      <w:lang w:eastAsia="ja-JP"/>
                    </w:rPr>
                    <w:t>前</w:t>
                  </w:r>
                  <w:r>
                    <w:rPr>
                      <w:spacing w:val="-17"/>
                      <w:lang w:eastAsia="ja-JP"/>
                    </w:rPr>
                    <w:t>から</w:t>
                  </w:r>
                  <w:r>
                    <w:rPr>
                      <w:spacing w:val="-15"/>
                      <w:lang w:eastAsia="ja-JP"/>
                    </w:rPr>
                    <w:t>の</w:t>
                  </w:r>
                  <w:r>
                    <w:rPr>
                      <w:spacing w:val="-17"/>
                      <w:lang w:eastAsia="ja-JP"/>
                    </w:rPr>
                    <w:t>保菌</w:t>
                  </w:r>
                  <w:r>
                    <w:rPr>
                      <w:spacing w:val="-15"/>
                      <w:lang w:eastAsia="ja-JP"/>
                    </w:rPr>
                    <w:t>（</w:t>
                  </w:r>
                  <w:r>
                    <w:rPr>
                      <w:spacing w:val="-17"/>
                      <w:lang w:eastAsia="ja-JP"/>
                    </w:rPr>
                    <w:t>保菌</w:t>
                  </w:r>
                  <w:r>
                    <w:rPr>
                      <w:spacing w:val="-15"/>
                      <w:lang w:eastAsia="ja-JP"/>
                    </w:rPr>
                    <w:t>部</w:t>
                  </w:r>
                  <w:r>
                    <w:rPr>
                      <w:spacing w:val="-18"/>
                      <w:lang w:eastAsia="ja-JP"/>
                    </w:rPr>
                    <w:t>位</w:t>
                  </w:r>
                  <w:r>
                    <w:rPr>
                      <w:lang w:eastAsia="ja-JP"/>
                    </w:rPr>
                    <w:t>：</w:t>
                  </w:r>
                  <w:r>
                    <w:rPr>
                      <w:lang w:eastAsia="ja-JP"/>
                    </w:rPr>
                    <w:tab/>
                    <w:t>）</w:t>
                  </w:r>
                </w:p>
                <w:p w14:paraId="25B6F9E6" w14:textId="77777777" w:rsidR="00C362D6" w:rsidRDefault="00C362D6">
                  <w:pPr>
                    <w:pStyle w:val="a3"/>
                    <w:spacing w:before="2"/>
                    <w:rPr>
                      <w:sz w:val="20"/>
                      <w:lang w:eastAsia="ja-JP"/>
                    </w:rPr>
                  </w:pPr>
                </w:p>
                <w:p w14:paraId="779DC51E" w14:textId="77777777" w:rsidR="00C362D6" w:rsidRDefault="00000000">
                  <w:pPr>
                    <w:pStyle w:val="a3"/>
                    <w:ind w:right="312"/>
                    <w:jc w:val="right"/>
                    <w:rPr>
                      <w:lang w:eastAsia="ja-JP"/>
                    </w:rPr>
                  </w:pPr>
                  <w:r>
                    <w:rPr>
                      <w:spacing w:val="-2"/>
                      <w:lang w:eastAsia="ja-JP"/>
                    </w:rPr>
                    <w:t>２ 院内感染</w:t>
                  </w:r>
                  <w:r>
                    <w:rPr>
                      <w:spacing w:val="-15"/>
                      <w:lang w:eastAsia="ja-JP"/>
                    </w:rPr>
                    <w:t>（</w:t>
                  </w:r>
                  <w:r>
                    <w:rPr>
                      <w:spacing w:val="-10"/>
                      <w:lang w:eastAsia="ja-JP"/>
                    </w:rPr>
                    <w:t>保菌も含めた患者数など感染伝播の状況：</w:t>
                  </w:r>
                </w:p>
                <w:p w14:paraId="7AA0048F" w14:textId="77777777" w:rsidR="00C362D6" w:rsidRDefault="00000000">
                  <w:pPr>
                    <w:pStyle w:val="a3"/>
                    <w:spacing w:before="15"/>
                    <w:ind w:right="324"/>
                    <w:jc w:val="right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）</w:t>
                  </w:r>
                </w:p>
                <w:p w14:paraId="67DBDB1B" w14:textId="77777777" w:rsidR="00C362D6" w:rsidRDefault="00C362D6">
                  <w:pPr>
                    <w:pStyle w:val="a3"/>
                    <w:spacing w:before="2"/>
                    <w:rPr>
                      <w:sz w:val="20"/>
                      <w:lang w:eastAsia="ja-JP"/>
                    </w:rPr>
                  </w:pPr>
                </w:p>
                <w:p w14:paraId="78719011" w14:textId="77777777" w:rsidR="00C362D6" w:rsidRDefault="00000000">
                  <w:pPr>
                    <w:pStyle w:val="a3"/>
                    <w:spacing w:line="254" w:lineRule="auto"/>
                    <w:ind w:left="437" w:right="50" w:hanging="330"/>
                    <w:rPr>
                      <w:lang w:eastAsia="ja-JP"/>
                    </w:rPr>
                  </w:pPr>
                  <w:r>
                    <w:rPr>
                      <w:spacing w:val="-12"/>
                      <w:lang w:eastAsia="ja-JP"/>
                    </w:rPr>
                    <w:t>３ 医療器具関連感染</w:t>
                  </w:r>
                  <w:r>
                    <w:rPr>
                      <w:spacing w:val="-17"/>
                      <w:lang w:eastAsia="ja-JP"/>
                    </w:rPr>
                    <w:t>（</w:t>
                  </w:r>
                  <w:r>
                    <w:rPr>
                      <w:spacing w:val="-20"/>
                      <w:lang w:eastAsia="ja-JP"/>
                    </w:rPr>
                    <w:t>中心静脈カテーテル・尿路カテーテル・</w:t>
                  </w:r>
                  <w:r>
                    <w:rPr>
                      <w:spacing w:val="-17"/>
                      <w:lang w:eastAsia="ja-JP"/>
                    </w:rPr>
                    <w:t>人工呼吸器・その他</w:t>
                  </w:r>
                  <w:r>
                    <w:rPr>
                      <w:lang w:eastAsia="ja-JP"/>
                    </w:rPr>
                    <w:t>（</w:t>
                  </w:r>
                </w:p>
                <w:p w14:paraId="37B0E6A5" w14:textId="77777777" w:rsidR="00C362D6" w:rsidRDefault="00000000">
                  <w:pPr>
                    <w:pStyle w:val="a3"/>
                    <w:spacing w:before="1"/>
                    <w:ind w:left="4210"/>
                  </w:pPr>
                  <w:r>
                    <w:rPr>
                      <w:spacing w:val="-99"/>
                    </w:rPr>
                    <w:t>）</w:t>
                  </w:r>
                  <w:r>
                    <w:t>）</w:t>
                  </w:r>
                </w:p>
                <w:p w14:paraId="188D1532" w14:textId="77777777" w:rsidR="00C362D6" w:rsidRDefault="00000000">
                  <w:pPr>
                    <w:pStyle w:val="a3"/>
                    <w:spacing w:before="15"/>
                    <w:ind w:left="107"/>
                  </w:pPr>
                  <w:r>
                    <w:t>４ 手術部位感染（手術手技：</w:t>
                  </w:r>
                </w:p>
                <w:p w14:paraId="7772DD0D" w14:textId="77777777" w:rsidR="00C362D6" w:rsidRDefault="00000000">
                  <w:pPr>
                    <w:pStyle w:val="a3"/>
                    <w:spacing w:before="14"/>
                    <w:ind w:left="4285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）</w:t>
                  </w:r>
                </w:p>
                <w:p w14:paraId="0C973D47" w14:textId="77777777" w:rsidR="00C362D6" w:rsidRDefault="00000000">
                  <w:pPr>
                    <w:pStyle w:val="a3"/>
                    <w:spacing w:before="16"/>
                    <w:ind w:left="107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５ その他（</w:t>
                  </w:r>
                </w:p>
                <w:p w14:paraId="21168285" w14:textId="77777777" w:rsidR="00C362D6" w:rsidRDefault="00000000">
                  <w:pPr>
                    <w:pStyle w:val="a3"/>
                    <w:spacing w:before="14"/>
                    <w:ind w:left="4285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）</w:t>
                  </w:r>
                </w:p>
                <w:p w14:paraId="7799E4DB" w14:textId="77777777" w:rsidR="00C362D6" w:rsidRDefault="00C362D6">
                  <w:pPr>
                    <w:pStyle w:val="a3"/>
                    <w:spacing w:before="3"/>
                    <w:rPr>
                      <w:sz w:val="20"/>
                      <w:lang w:eastAsia="ja-JP"/>
                    </w:rPr>
                  </w:pPr>
                </w:p>
                <w:p w14:paraId="65ED9CC4" w14:textId="77777777" w:rsidR="00C362D6" w:rsidRDefault="00000000">
                  <w:pPr>
                    <w:pStyle w:val="a3"/>
                    <w:ind w:left="107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②感染地域（ 確定・推定 ）</w:t>
                  </w:r>
                </w:p>
                <w:p w14:paraId="67A40B1B" w14:textId="38696480" w:rsidR="00C362D6" w:rsidRDefault="00000000">
                  <w:pPr>
                    <w:pStyle w:val="a3"/>
                    <w:tabs>
                      <w:tab w:val="left" w:pos="1908"/>
                      <w:tab w:val="left" w:pos="3348"/>
                    </w:tabs>
                    <w:spacing w:before="7"/>
                    <w:ind w:left="107"/>
                  </w:pPr>
                  <w:r>
                    <w:t>１ 日本国内（</w:t>
                  </w:r>
                  <w:r>
                    <w:tab/>
                    <w:t>都道府県</w:t>
                  </w:r>
                  <w:r>
                    <w:tab/>
                    <w:t>市区町村）</w:t>
                  </w:r>
                </w:p>
                <w:p w14:paraId="1B4AE6F9" w14:textId="77777777" w:rsidR="00C362D6" w:rsidRDefault="00000000">
                  <w:pPr>
                    <w:pStyle w:val="a3"/>
                    <w:tabs>
                      <w:tab w:val="left" w:pos="2448"/>
                    </w:tabs>
                    <w:spacing w:before="2"/>
                    <w:ind w:left="107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２ 国 外（</w:t>
                  </w:r>
                  <w:r>
                    <w:rPr>
                      <w:lang w:eastAsia="ja-JP"/>
                    </w:rPr>
                    <w:tab/>
                    <w:t>国</w:t>
                  </w:r>
                </w:p>
                <w:p w14:paraId="238BA1F8" w14:textId="77777777" w:rsidR="00C362D6" w:rsidRDefault="00000000">
                  <w:pPr>
                    <w:pStyle w:val="a3"/>
                    <w:tabs>
                      <w:tab w:val="left" w:pos="3528"/>
                    </w:tabs>
                    <w:spacing w:before="10"/>
                    <w:ind w:left="468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詳細地域</w:t>
                  </w:r>
                  <w:r>
                    <w:rPr>
                      <w:lang w:eastAsia="ja-JP"/>
                    </w:rPr>
                    <w:tab/>
                    <w:t>）</w:t>
                  </w:r>
                </w:p>
                <w:p w14:paraId="3ED173D2" w14:textId="77777777" w:rsidR="00C362D6" w:rsidRDefault="00C362D6">
                  <w:pPr>
                    <w:pStyle w:val="a3"/>
                    <w:spacing w:before="5"/>
                    <w:rPr>
                      <w:sz w:val="20"/>
                      <w:lang w:eastAsia="ja-JP"/>
                    </w:rPr>
                  </w:pPr>
                </w:p>
                <w:p w14:paraId="04551922" w14:textId="77777777" w:rsidR="00C362D6" w:rsidRDefault="00000000">
                  <w:pPr>
                    <w:pStyle w:val="a3"/>
                    <w:spacing w:line="254" w:lineRule="auto"/>
                    <w:ind w:left="107" w:right="1308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③９０日以内の海外渡航歴（ 有 ・ 無 ） 有りの場合</w:t>
                  </w:r>
                </w:p>
                <w:p w14:paraId="4FB1D8A9" w14:textId="77777777" w:rsidR="00C362D6" w:rsidRDefault="00000000">
                  <w:pPr>
                    <w:pStyle w:val="a3"/>
                    <w:tabs>
                      <w:tab w:val="left" w:pos="3063"/>
                    </w:tabs>
                    <w:ind w:left="273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１</w:t>
                  </w:r>
                  <w:r>
                    <w:rPr>
                      <w:spacing w:val="56"/>
                      <w:lang w:eastAsia="ja-JP"/>
                    </w:rPr>
                    <w:t xml:space="preserve"> </w:t>
                  </w:r>
                  <w:r>
                    <w:rPr>
                      <w:spacing w:val="-15"/>
                      <w:lang w:eastAsia="ja-JP"/>
                    </w:rPr>
                    <w:t>渡</w:t>
                  </w:r>
                  <w:r>
                    <w:rPr>
                      <w:spacing w:val="-17"/>
                      <w:lang w:eastAsia="ja-JP"/>
                    </w:rPr>
                    <w:t>航先</w:t>
                  </w:r>
                  <w:r>
                    <w:rPr>
                      <w:lang w:eastAsia="ja-JP"/>
                    </w:rPr>
                    <w:t>（</w:t>
                  </w:r>
                  <w:r>
                    <w:rPr>
                      <w:lang w:eastAsia="ja-JP"/>
                    </w:rPr>
                    <w:tab/>
                  </w:r>
                  <w:r>
                    <w:rPr>
                      <w:spacing w:val="-17"/>
                      <w:lang w:eastAsia="ja-JP"/>
                    </w:rPr>
                    <w:t>国</w:t>
                  </w:r>
                  <w:r>
                    <w:rPr>
                      <w:lang w:eastAsia="ja-JP"/>
                    </w:rPr>
                    <w:t>）</w:t>
                  </w:r>
                </w:p>
                <w:p w14:paraId="74D1A4C8" w14:textId="77777777" w:rsidR="00C362D6" w:rsidRDefault="00C362D6">
                  <w:pPr>
                    <w:pStyle w:val="a3"/>
                    <w:spacing w:before="4"/>
                    <w:rPr>
                      <w:sz w:val="20"/>
                      <w:lang w:eastAsia="ja-JP"/>
                    </w:rPr>
                  </w:pPr>
                </w:p>
                <w:p w14:paraId="29AB813F" w14:textId="77777777" w:rsidR="00C362D6" w:rsidRDefault="00000000">
                  <w:pPr>
                    <w:pStyle w:val="a3"/>
                    <w:spacing w:line="254" w:lineRule="auto"/>
                    <w:ind w:left="437" w:right="816" w:hanging="164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２ 海外での医療機関の受診歴（ 有 ・ 無 ） 有りの場合</w:t>
                  </w:r>
                </w:p>
                <w:p w14:paraId="338A19A4" w14:textId="77777777" w:rsidR="00C362D6" w:rsidRDefault="00000000">
                  <w:pPr>
                    <w:pStyle w:val="a3"/>
                    <w:tabs>
                      <w:tab w:val="left" w:pos="3718"/>
                    </w:tabs>
                    <w:ind w:left="600"/>
                    <w:rPr>
                      <w:lang w:eastAsia="ja-JP"/>
                    </w:rPr>
                  </w:pPr>
                  <w:r>
                    <w:rPr>
                      <w:spacing w:val="-15"/>
                      <w:lang w:eastAsia="ja-JP"/>
                    </w:rPr>
                    <w:t>受</w:t>
                  </w:r>
                  <w:r>
                    <w:rPr>
                      <w:spacing w:val="-17"/>
                      <w:lang w:eastAsia="ja-JP"/>
                    </w:rPr>
                    <w:t>診し</w:t>
                  </w:r>
                  <w:r>
                    <w:rPr>
                      <w:spacing w:val="-15"/>
                      <w:lang w:eastAsia="ja-JP"/>
                    </w:rPr>
                    <w:t>た</w:t>
                  </w:r>
                  <w:r>
                    <w:rPr>
                      <w:spacing w:val="-17"/>
                      <w:lang w:eastAsia="ja-JP"/>
                    </w:rPr>
                    <w:t>国名</w:t>
                  </w:r>
                  <w:r>
                    <w:rPr>
                      <w:lang w:eastAsia="ja-JP"/>
                    </w:rPr>
                    <w:t>（</w:t>
                  </w:r>
                  <w:r>
                    <w:rPr>
                      <w:lang w:eastAsia="ja-JP"/>
                    </w:rPr>
                    <w:tab/>
                  </w:r>
                  <w:r>
                    <w:rPr>
                      <w:spacing w:val="-17"/>
                      <w:lang w:eastAsia="ja-JP"/>
                    </w:rPr>
                    <w:t>国</w:t>
                  </w:r>
                  <w:r>
                    <w:rPr>
                      <w:lang w:eastAsia="ja-JP"/>
                    </w:rPr>
                    <w:t>）</w:t>
                  </w:r>
                </w:p>
                <w:p w14:paraId="5406748E" w14:textId="77777777" w:rsidR="00C362D6" w:rsidRDefault="00000000">
                  <w:pPr>
                    <w:pStyle w:val="a3"/>
                    <w:spacing w:before="15"/>
                    <w:ind w:left="600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入 院 歴 （ 有 ・ 無 ）</w:t>
                  </w:r>
                </w:p>
                <w:p w14:paraId="16B24C79" w14:textId="77777777" w:rsidR="00C362D6" w:rsidRDefault="00C362D6">
                  <w:pPr>
                    <w:pStyle w:val="a3"/>
                    <w:spacing w:before="7"/>
                    <w:ind w:left="40"/>
                    <w:rPr>
                      <w:sz w:val="15"/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942F060">
          <v:shape id="_x0000_s1042" type="#_x0000_t202" style="position:absolute;margin-left:51.25pt;margin-top:408.65pt;width:25pt;height:233.3pt;z-index:-251891712;mso-position-horizontal-relative:page;mso-position-vertical-relative:page" filled="f" stroked="f">
            <v:textbox inset="0,0,0,0">
              <w:txbxContent>
                <w:p w14:paraId="303C6A2E" w14:textId="77777777" w:rsidR="00C362D6" w:rsidRDefault="00C362D6">
                  <w:pPr>
                    <w:pStyle w:val="a3"/>
                    <w:spacing w:before="7"/>
                    <w:rPr>
                      <w:rFonts w:ascii="Times New Roman"/>
                      <w:sz w:val="20"/>
                    </w:rPr>
                  </w:pPr>
                </w:p>
                <w:p w14:paraId="18C231CB" w14:textId="77777777" w:rsidR="00C362D6" w:rsidRDefault="00000000">
                  <w:pPr>
                    <w:pStyle w:val="a3"/>
                    <w:ind w:left="168"/>
                  </w:pPr>
                  <w:r>
                    <w:t>５</w:t>
                  </w:r>
                </w:p>
                <w:p w14:paraId="6CFCEC5F" w14:textId="77777777" w:rsidR="00C362D6" w:rsidRDefault="00C362D6">
                  <w:pPr>
                    <w:pStyle w:val="a3"/>
                    <w:spacing w:before="7"/>
                  </w:pPr>
                </w:p>
                <w:p w14:paraId="3E04D81F" w14:textId="77777777" w:rsidR="00C362D6" w:rsidRDefault="00000000">
                  <w:pPr>
                    <w:pStyle w:val="a3"/>
                    <w:spacing w:line="242" w:lineRule="auto"/>
                    <w:ind w:left="168" w:right="149"/>
                    <w:jc w:val="both"/>
                  </w:pPr>
                  <w:r>
                    <w:t>診断方法</w:t>
                  </w:r>
                </w:p>
                <w:p w14:paraId="5AE3EE68" w14:textId="77777777" w:rsidR="00C362D6" w:rsidRDefault="00C362D6">
                  <w:pPr>
                    <w:pStyle w:val="a3"/>
                    <w:spacing w:before="7"/>
                    <w:ind w:left="40"/>
                    <w:rPr>
                      <w:sz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80C71F6">
          <v:shape id="_x0000_s1041" type="#_x0000_t202" style="position:absolute;margin-left:76.2pt;margin-top:408.65pt;width:215.1pt;height:233.3pt;z-index:-251890688;mso-position-horizontal-relative:page;mso-position-vertical-relative:page" filled="f" stroked="f">
            <v:textbox inset="0,0,0,0">
              <w:txbxContent>
                <w:p w14:paraId="66BDC6F8" w14:textId="77777777" w:rsidR="00C362D6" w:rsidRDefault="0000000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71"/>
                    </w:tabs>
                    <w:spacing w:before="12" w:line="254" w:lineRule="auto"/>
                    <w:ind w:right="86"/>
                    <w:jc w:val="both"/>
                    <w:rPr>
                      <w:lang w:eastAsia="ja-JP"/>
                    </w:rPr>
                  </w:pPr>
                  <w:r>
                    <w:rPr>
                      <w:spacing w:val="-19"/>
                      <w:lang w:eastAsia="ja-JP"/>
                    </w:rPr>
                    <w:t>通常無菌的であるべき検体からの分離</w:t>
                  </w:r>
                  <w:r>
                    <w:rPr>
                      <w:spacing w:val="-39"/>
                      <w:w w:val="180"/>
                      <w:lang w:eastAsia="ja-JP"/>
                    </w:rPr>
                    <w:t>・</w:t>
                  </w:r>
                  <w:r>
                    <w:rPr>
                      <w:spacing w:val="-17"/>
                      <w:lang w:eastAsia="ja-JP"/>
                    </w:rPr>
                    <w:t>同定によ</w:t>
                  </w:r>
                  <w:r>
                    <w:rPr>
                      <w:spacing w:val="-180"/>
                      <w:lang w:eastAsia="ja-JP"/>
                    </w:rPr>
                    <w:t>る</w:t>
                  </w:r>
                  <w:r>
                    <w:rPr>
                      <w:spacing w:val="-13"/>
                      <w:lang w:eastAsia="ja-JP"/>
                    </w:rPr>
                    <w:t>アシネトバクター属菌の検出及び分離菌のイミペ</w:t>
                  </w:r>
                  <w:r>
                    <w:rPr>
                      <w:spacing w:val="-23"/>
                      <w:lang w:eastAsia="ja-JP"/>
                    </w:rPr>
                    <w:t>ネム、アミカシン及びシプロフロキサシンに対する</w:t>
                  </w:r>
                  <w:r>
                    <w:rPr>
                      <w:spacing w:val="-14"/>
                      <w:lang w:eastAsia="ja-JP"/>
                    </w:rPr>
                    <w:t>耐性の確認</w:t>
                  </w:r>
                </w:p>
                <w:p w14:paraId="198707AA" w14:textId="77777777" w:rsidR="00C362D6" w:rsidRDefault="00000000">
                  <w:pPr>
                    <w:pStyle w:val="a3"/>
                    <w:spacing w:before="1"/>
                    <w:ind w:left="635"/>
                    <w:rPr>
                      <w:lang w:eastAsia="ja-JP"/>
                    </w:rPr>
                  </w:pPr>
                  <w:r>
                    <w:rPr>
                      <w:w w:val="120"/>
                      <w:lang w:eastAsia="ja-JP"/>
                    </w:rPr>
                    <w:t>検体：血液</w:t>
                  </w:r>
                  <w:r>
                    <w:rPr>
                      <w:w w:val="180"/>
                      <w:lang w:eastAsia="ja-JP"/>
                    </w:rPr>
                    <w:t>・</w:t>
                  </w:r>
                  <w:r>
                    <w:rPr>
                      <w:w w:val="120"/>
                      <w:lang w:eastAsia="ja-JP"/>
                    </w:rPr>
                    <w:t>腹水</w:t>
                  </w:r>
                  <w:r>
                    <w:rPr>
                      <w:w w:val="180"/>
                      <w:lang w:eastAsia="ja-JP"/>
                    </w:rPr>
                    <w:t>・</w:t>
                  </w:r>
                  <w:r>
                    <w:rPr>
                      <w:w w:val="120"/>
                      <w:lang w:eastAsia="ja-JP"/>
                    </w:rPr>
                    <w:t>胸水</w:t>
                  </w:r>
                  <w:r>
                    <w:rPr>
                      <w:w w:val="180"/>
                      <w:lang w:eastAsia="ja-JP"/>
                    </w:rPr>
                    <w:t>・</w:t>
                  </w:r>
                  <w:r>
                    <w:rPr>
                      <w:w w:val="120"/>
                      <w:lang w:eastAsia="ja-JP"/>
                    </w:rPr>
                    <w:t>髄液</w:t>
                  </w:r>
                </w:p>
                <w:p w14:paraId="6C3DC9FD" w14:textId="77777777" w:rsidR="00C362D6" w:rsidRDefault="00000000">
                  <w:pPr>
                    <w:pStyle w:val="a3"/>
                    <w:tabs>
                      <w:tab w:val="left" w:pos="3029"/>
                    </w:tabs>
                    <w:spacing w:before="15"/>
                    <w:ind w:right="36"/>
                    <w:jc w:val="right"/>
                    <w:rPr>
                      <w:lang w:eastAsia="ja-JP"/>
                    </w:rPr>
                  </w:pPr>
                  <w:r>
                    <w:rPr>
                      <w:spacing w:val="-15"/>
                      <w:lang w:eastAsia="ja-JP"/>
                    </w:rPr>
                    <w:t>そ</w:t>
                  </w:r>
                  <w:r>
                    <w:rPr>
                      <w:spacing w:val="-17"/>
                      <w:lang w:eastAsia="ja-JP"/>
                    </w:rPr>
                    <w:t>の他</w:t>
                  </w:r>
                  <w:r>
                    <w:rPr>
                      <w:lang w:eastAsia="ja-JP"/>
                    </w:rPr>
                    <w:t>（</w:t>
                  </w:r>
                  <w:r>
                    <w:rPr>
                      <w:lang w:eastAsia="ja-JP"/>
                    </w:rPr>
                    <w:tab/>
                    <w:t>）</w:t>
                  </w:r>
                </w:p>
                <w:p w14:paraId="197AE8D2" w14:textId="77777777" w:rsidR="00C362D6" w:rsidRDefault="00000000">
                  <w:pPr>
                    <w:pStyle w:val="a3"/>
                    <w:tabs>
                      <w:tab w:val="left" w:pos="3444"/>
                    </w:tabs>
                    <w:spacing w:before="16"/>
                    <w:ind w:right="38"/>
                    <w:jc w:val="right"/>
                    <w:rPr>
                      <w:lang w:eastAsia="ja-JP"/>
                    </w:rPr>
                  </w:pPr>
                  <w:r>
                    <w:rPr>
                      <w:spacing w:val="-17"/>
                      <w:lang w:eastAsia="ja-JP"/>
                    </w:rPr>
                    <w:t>菌種</w:t>
                  </w:r>
                  <w:r>
                    <w:rPr>
                      <w:spacing w:val="-15"/>
                      <w:lang w:eastAsia="ja-JP"/>
                    </w:rPr>
                    <w:t>名</w:t>
                  </w:r>
                  <w:r>
                    <w:rPr>
                      <w:lang w:eastAsia="ja-JP"/>
                    </w:rPr>
                    <w:t>（</w:t>
                  </w:r>
                  <w:r>
                    <w:rPr>
                      <w:lang w:eastAsia="ja-JP"/>
                    </w:rPr>
                    <w:tab/>
                    <w:t>）</w:t>
                  </w:r>
                </w:p>
                <w:p w14:paraId="1B428826" w14:textId="77777777" w:rsidR="00C362D6" w:rsidRDefault="00000000">
                  <w:pPr>
                    <w:pStyle w:val="a3"/>
                    <w:spacing w:before="14"/>
                    <w:ind w:left="650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上記以外で確認に用いた薬剤名（</w:t>
                  </w:r>
                </w:p>
                <w:p w14:paraId="626DD4B2" w14:textId="77777777" w:rsidR="00C362D6" w:rsidRDefault="00000000">
                  <w:pPr>
                    <w:pStyle w:val="a3"/>
                    <w:spacing w:before="15"/>
                    <w:ind w:left="4032"/>
                  </w:pPr>
                  <w:r>
                    <w:t>）</w:t>
                  </w:r>
                </w:p>
                <w:p w14:paraId="2A85A807" w14:textId="77777777" w:rsidR="00C362D6" w:rsidRDefault="0000000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71"/>
                    </w:tabs>
                    <w:spacing w:before="14" w:line="254" w:lineRule="auto"/>
                    <w:ind w:right="38"/>
                    <w:jc w:val="both"/>
                    <w:rPr>
                      <w:lang w:eastAsia="ja-JP"/>
                    </w:rPr>
                  </w:pPr>
                  <w:r>
                    <w:rPr>
                      <w:spacing w:val="-19"/>
                      <w:lang w:eastAsia="ja-JP"/>
                    </w:rPr>
                    <w:t>通常無菌的ではない検体からの分離</w:t>
                  </w:r>
                  <w:r>
                    <w:rPr>
                      <w:spacing w:val="-41"/>
                      <w:w w:val="180"/>
                      <w:lang w:eastAsia="ja-JP"/>
                    </w:rPr>
                    <w:t>・</w:t>
                  </w:r>
                  <w:r>
                    <w:rPr>
                      <w:spacing w:val="-17"/>
                      <w:lang w:eastAsia="ja-JP"/>
                    </w:rPr>
                    <w:t>同定による</w:t>
                  </w:r>
                  <w:r>
                    <w:rPr>
                      <w:spacing w:val="-141"/>
                      <w:lang w:eastAsia="ja-JP"/>
                    </w:rPr>
                    <w:t>ア</w:t>
                  </w:r>
                  <w:r>
                    <w:rPr>
                      <w:spacing w:val="-17"/>
                      <w:lang w:eastAsia="ja-JP"/>
                    </w:rPr>
                    <w:t>シネトバクター属菌の検出、分離菌のイミペネム、</w:t>
                  </w:r>
                  <w:r>
                    <w:rPr>
                      <w:spacing w:val="-13"/>
                      <w:lang w:eastAsia="ja-JP"/>
                    </w:rPr>
                    <w:t>アミカシン及びシプロフロキサシンに対する耐性</w:t>
                  </w:r>
                  <w:r>
                    <w:rPr>
                      <w:spacing w:val="-23"/>
                      <w:lang w:eastAsia="ja-JP"/>
                    </w:rPr>
                    <w:t>の確認、並びに分離菌が感染症の起因菌であること</w:t>
                  </w:r>
                  <w:r>
                    <w:rPr>
                      <w:spacing w:val="-11"/>
                      <w:lang w:eastAsia="ja-JP"/>
                    </w:rPr>
                    <w:t>の判定</w:t>
                  </w:r>
                </w:p>
                <w:p w14:paraId="648BD594" w14:textId="77777777" w:rsidR="00C362D6" w:rsidRDefault="00000000">
                  <w:pPr>
                    <w:pStyle w:val="a3"/>
                    <w:spacing w:before="1"/>
                    <w:ind w:left="635"/>
                    <w:rPr>
                      <w:lang w:eastAsia="ja-JP"/>
                    </w:rPr>
                  </w:pPr>
                  <w:r>
                    <w:rPr>
                      <w:w w:val="120"/>
                      <w:lang w:eastAsia="ja-JP"/>
                    </w:rPr>
                    <w:t>検体：喀痰</w:t>
                  </w:r>
                  <w:r>
                    <w:rPr>
                      <w:w w:val="180"/>
                      <w:lang w:eastAsia="ja-JP"/>
                    </w:rPr>
                    <w:t>・</w:t>
                  </w:r>
                  <w:r>
                    <w:rPr>
                      <w:w w:val="120"/>
                      <w:lang w:eastAsia="ja-JP"/>
                    </w:rPr>
                    <w:t>膿</w:t>
                  </w:r>
                  <w:r>
                    <w:rPr>
                      <w:w w:val="180"/>
                      <w:lang w:eastAsia="ja-JP"/>
                    </w:rPr>
                    <w:t>・</w:t>
                  </w:r>
                  <w:r>
                    <w:rPr>
                      <w:w w:val="120"/>
                      <w:lang w:eastAsia="ja-JP"/>
                    </w:rPr>
                    <w:t>尿</w:t>
                  </w:r>
                </w:p>
                <w:p w14:paraId="638D8214" w14:textId="77777777" w:rsidR="00C362D6" w:rsidRDefault="00000000">
                  <w:pPr>
                    <w:pStyle w:val="a3"/>
                    <w:tabs>
                      <w:tab w:val="left" w:pos="3029"/>
                    </w:tabs>
                    <w:spacing w:before="15"/>
                    <w:ind w:right="36"/>
                    <w:jc w:val="right"/>
                    <w:rPr>
                      <w:lang w:eastAsia="ja-JP"/>
                    </w:rPr>
                  </w:pPr>
                  <w:r>
                    <w:rPr>
                      <w:spacing w:val="-15"/>
                      <w:lang w:eastAsia="ja-JP"/>
                    </w:rPr>
                    <w:t>そ</w:t>
                  </w:r>
                  <w:r>
                    <w:rPr>
                      <w:spacing w:val="-17"/>
                      <w:lang w:eastAsia="ja-JP"/>
                    </w:rPr>
                    <w:t>の他</w:t>
                  </w:r>
                  <w:r>
                    <w:rPr>
                      <w:lang w:eastAsia="ja-JP"/>
                    </w:rPr>
                    <w:t>（</w:t>
                  </w:r>
                  <w:r>
                    <w:rPr>
                      <w:lang w:eastAsia="ja-JP"/>
                    </w:rPr>
                    <w:tab/>
                    <w:t>）</w:t>
                  </w:r>
                </w:p>
                <w:p w14:paraId="46C42802" w14:textId="77777777" w:rsidR="00C362D6" w:rsidRDefault="00000000">
                  <w:pPr>
                    <w:pStyle w:val="a3"/>
                    <w:tabs>
                      <w:tab w:val="left" w:pos="3444"/>
                    </w:tabs>
                    <w:spacing w:before="14"/>
                    <w:ind w:right="38"/>
                    <w:jc w:val="right"/>
                    <w:rPr>
                      <w:lang w:eastAsia="ja-JP"/>
                    </w:rPr>
                  </w:pPr>
                  <w:r>
                    <w:rPr>
                      <w:spacing w:val="-17"/>
                      <w:lang w:eastAsia="ja-JP"/>
                    </w:rPr>
                    <w:t>菌種</w:t>
                  </w:r>
                  <w:r>
                    <w:rPr>
                      <w:spacing w:val="-15"/>
                      <w:lang w:eastAsia="ja-JP"/>
                    </w:rPr>
                    <w:t>名</w:t>
                  </w:r>
                  <w:r>
                    <w:rPr>
                      <w:lang w:eastAsia="ja-JP"/>
                    </w:rPr>
                    <w:t>（</w:t>
                  </w:r>
                  <w:r>
                    <w:rPr>
                      <w:lang w:eastAsia="ja-JP"/>
                    </w:rPr>
                    <w:tab/>
                    <w:t>）</w:t>
                  </w:r>
                </w:p>
                <w:p w14:paraId="6E3FC065" w14:textId="77777777" w:rsidR="00C362D6" w:rsidRDefault="00000000">
                  <w:pPr>
                    <w:pStyle w:val="a3"/>
                    <w:spacing w:before="14"/>
                    <w:ind w:left="650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上記以外で確認に用いた薬剤名（</w:t>
                  </w:r>
                </w:p>
                <w:p w14:paraId="1EC4E392" w14:textId="77777777" w:rsidR="00C362D6" w:rsidRDefault="00000000">
                  <w:pPr>
                    <w:pStyle w:val="a3"/>
                    <w:spacing w:before="17"/>
                    <w:ind w:left="4032"/>
                  </w:pPr>
                  <w:r>
                    <w:t>）</w:t>
                  </w:r>
                </w:p>
              </w:txbxContent>
            </v:textbox>
            <w10:wrap anchorx="page" anchory="page"/>
          </v:shape>
        </w:pict>
      </w:r>
      <w:r>
        <w:pict w14:anchorId="007CB11B">
          <v:shape id="_x0000_s1040" type="#_x0000_t202" style="position:absolute;margin-left:51.25pt;margin-top:641.95pt;width:240.05pt;height:67.15pt;z-index:-251889664;mso-position-horizontal-relative:page;mso-position-vertical-relative:page" filled="f" stroked="f">
            <v:textbox inset="0,0,0,0">
              <w:txbxContent>
                <w:p w14:paraId="7C427CB0" w14:textId="77777777" w:rsidR="00C362D6" w:rsidRDefault="00000000">
                  <w:pPr>
                    <w:pStyle w:val="a3"/>
                    <w:tabs>
                      <w:tab w:val="left" w:pos="2734"/>
                      <w:tab w:val="left" w:pos="3389"/>
                      <w:tab w:val="left" w:pos="3881"/>
                      <w:tab w:val="left" w:pos="4373"/>
                    </w:tabs>
                    <w:spacing w:before="5"/>
                    <w:ind w:left="108"/>
                  </w:pPr>
                  <w:r>
                    <w:t>６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rPr>
                      <w:spacing w:val="-17"/>
                    </w:rPr>
                    <w:t>初</w:t>
                  </w:r>
                  <w:r>
                    <w:rPr>
                      <w:spacing w:val="-15"/>
                    </w:rPr>
                    <w:t>診</w:t>
                  </w:r>
                  <w:r>
                    <w:rPr>
                      <w:spacing w:val="-17"/>
                    </w:rPr>
                    <w:t>年月</w:t>
                  </w:r>
                  <w:r>
                    <w:t>日</w:t>
                  </w:r>
                  <w:r>
                    <w:tab/>
                  </w:r>
                  <w:r>
                    <w:rPr>
                      <w:spacing w:val="-17"/>
                    </w:rPr>
                    <w:t>令</w:t>
                  </w:r>
                  <w:r>
                    <w:t>和</w:t>
                  </w:r>
                  <w:r>
                    <w:tab/>
                    <w:t>年</w:t>
                  </w:r>
                  <w:r>
                    <w:tab/>
                    <w:t>月</w:t>
                  </w:r>
                  <w:r>
                    <w:tab/>
                    <w:t>日</w:t>
                  </w:r>
                </w:p>
                <w:p w14:paraId="1DB663E7" w14:textId="77777777" w:rsidR="00C362D6" w:rsidRDefault="00000000">
                  <w:pPr>
                    <w:pStyle w:val="a3"/>
                    <w:tabs>
                      <w:tab w:val="left" w:pos="2734"/>
                      <w:tab w:val="left" w:pos="3389"/>
                      <w:tab w:val="left" w:pos="3881"/>
                      <w:tab w:val="left" w:pos="4373"/>
                    </w:tabs>
                    <w:spacing w:before="9"/>
                    <w:ind w:left="108"/>
                  </w:pPr>
                  <w:r>
                    <w:t>７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rPr>
                      <w:spacing w:val="-17"/>
                    </w:rPr>
                    <w:t>診</w:t>
                  </w:r>
                  <w:r>
                    <w:rPr>
                      <w:spacing w:val="-15"/>
                    </w:rPr>
                    <w:t>断</w:t>
                  </w:r>
                  <w:r>
                    <w:rPr>
                      <w:spacing w:val="-17"/>
                    </w:rPr>
                    <w:t>（検</w:t>
                  </w:r>
                  <w:r>
                    <w:rPr>
                      <w:spacing w:val="-15"/>
                    </w:rPr>
                    <w:t>案</w:t>
                  </w:r>
                  <w:r>
                    <w:rPr>
                      <w:spacing w:val="-13"/>
                    </w:rPr>
                    <w:t>(※)）</w:t>
                  </w:r>
                  <w:r>
                    <w:rPr>
                      <w:spacing w:val="-17"/>
                    </w:rPr>
                    <w:t>年月</w:t>
                  </w:r>
                  <w:r>
                    <w:t>日</w:t>
                  </w:r>
                  <w:r>
                    <w:tab/>
                  </w:r>
                  <w:r>
                    <w:rPr>
                      <w:spacing w:val="-17"/>
                    </w:rPr>
                    <w:t>令</w:t>
                  </w:r>
                  <w:r>
                    <w:t>和</w:t>
                  </w:r>
                  <w:r>
                    <w:tab/>
                    <w:t>年</w:t>
                  </w:r>
                  <w:r>
                    <w:tab/>
                    <w:t>月</w:t>
                  </w:r>
                  <w:r>
                    <w:tab/>
                    <w:t>日</w:t>
                  </w:r>
                </w:p>
                <w:p w14:paraId="792357FA" w14:textId="77777777" w:rsidR="00C362D6" w:rsidRDefault="00000000">
                  <w:pPr>
                    <w:pStyle w:val="a3"/>
                    <w:tabs>
                      <w:tab w:val="left" w:pos="3389"/>
                      <w:tab w:val="left" w:pos="3881"/>
                      <w:tab w:val="left" w:pos="4373"/>
                    </w:tabs>
                    <w:spacing w:before="15"/>
                    <w:ind w:left="108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８</w:t>
                  </w:r>
                  <w:r>
                    <w:rPr>
                      <w:spacing w:val="59"/>
                      <w:lang w:eastAsia="ja-JP"/>
                    </w:rPr>
                    <w:t xml:space="preserve"> </w:t>
                  </w:r>
                  <w:r>
                    <w:rPr>
                      <w:spacing w:val="-17"/>
                      <w:lang w:eastAsia="ja-JP"/>
                    </w:rPr>
                    <w:t>感</w:t>
                  </w:r>
                  <w:r>
                    <w:rPr>
                      <w:spacing w:val="-15"/>
                      <w:lang w:eastAsia="ja-JP"/>
                    </w:rPr>
                    <w:t>染</w:t>
                  </w:r>
                  <w:r>
                    <w:rPr>
                      <w:spacing w:val="-17"/>
                      <w:lang w:eastAsia="ja-JP"/>
                    </w:rPr>
                    <w:t>した</w:t>
                  </w:r>
                  <w:r>
                    <w:rPr>
                      <w:spacing w:val="-15"/>
                      <w:lang w:eastAsia="ja-JP"/>
                    </w:rPr>
                    <w:t>と</w:t>
                  </w:r>
                  <w:r>
                    <w:rPr>
                      <w:spacing w:val="-17"/>
                      <w:lang w:eastAsia="ja-JP"/>
                    </w:rPr>
                    <w:t>推定</w:t>
                  </w:r>
                  <w:r>
                    <w:rPr>
                      <w:spacing w:val="-15"/>
                      <w:lang w:eastAsia="ja-JP"/>
                    </w:rPr>
                    <w:t>さ</w:t>
                  </w:r>
                  <w:r>
                    <w:rPr>
                      <w:spacing w:val="-17"/>
                      <w:lang w:eastAsia="ja-JP"/>
                    </w:rPr>
                    <w:t>れる</w:t>
                  </w:r>
                  <w:r>
                    <w:rPr>
                      <w:spacing w:val="-15"/>
                      <w:lang w:eastAsia="ja-JP"/>
                    </w:rPr>
                    <w:t>年</w:t>
                  </w:r>
                  <w:r>
                    <w:rPr>
                      <w:spacing w:val="-17"/>
                      <w:lang w:eastAsia="ja-JP"/>
                    </w:rPr>
                    <w:t>月</w:t>
                  </w:r>
                  <w:r>
                    <w:rPr>
                      <w:lang w:eastAsia="ja-JP"/>
                    </w:rPr>
                    <w:t>日</w:t>
                  </w:r>
                  <w:r>
                    <w:rPr>
                      <w:spacing w:val="58"/>
                      <w:lang w:eastAsia="ja-JP"/>
                    </w:rPr>
                    <w:t xml:space="preserve"> </w:t>
                  </w:r>
                  <w:r>
                    <w:rPr>
                      <w:spacing w:val="-17"/>
                      <w:lang w:eastAsia="ja-JP"/>
                    </w:rPr>
                    <w:t>令</w:t>
                  </w:r>
                  <w:r>
                    <w:rPr>
                      <w:lang w:eastAsia="ja-JP"/>
                    </w:rPr>
                    <w:t>和</w:t>
                  </w:r>
                  <w:r>
                    <w:rPr>
                      <w:lang w:eastAsia="ja-JP"/>
                    </w:rPr>
                    <w:tab/>
                    <w:t>年</w:t>
                  </w:r>
                  <w:r>
                    <w:rPr>
                      <w:lang w:eastAsia="ja-JP"/>
                    </w:rPr>
                    <w:tab/>
                    <w:t>月</w:t>
                  </w:r>
                  <w:r>
                    <w:rPr>
                      <w:lang w:eastAsia="ja-JP"/>
                    </w:rPr>
                    <w:tab/>
                    <w:t>日</w:t>
                  </w:r>
                </w:p>
                <w:p w14:paraId="5BF30176" w14:textId="77777777" w:rsidR="00C362D6" w:rsidRDefault="00000000">
                  <w:pPr>
                    <w:pStyle w:val="a3"/>
                    <w:tabs>
                      <w:tab w:val="left" w:pos="2734"/>
                      <w:tab w:val="left" w:pos="3389"/>
                      <w:tab w:val="left" w:pos="3881"/>
                      <w:tab w:val="left" w:pos="4373"/>
                    </w:tabs>
                    <w:spacing w:before="14"/>
                    <w:ind w:left="108"/>
                  </w:pPr>
                  <w:r>
                    <w:t>９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rPr>
                      <w:spacing w:val="-17"/>
                    </w:rPr>
                    <w:t>発</w:t>
                  </w:r>
                  <w:r>
                    <w:rPr>
                      <w:spacing w:val="-15"/>
                    </w:rPr>
                    <w:t>病</w:t>
                  </w:r>
                  <w:r>
                    <w:rPr>
                      <w:spacing w:val="-17"/>
                    </w:rPr>
                    <w:t>年月</w:t>
                  </w:r>
                  <w:r>
                    <w:rPr>
                      <w:spacing w:val="-15"/>
                    </w:rPr>
                    <w:t>日</w:t>
                  </w:r>
                  <w:r>
                    <w:rPr>
                      <w:spacing w:val="-12"/>
                    </w:rPr>
                    <w:t>（＊）</w:t>
                  </w:r>
                  <w:r>
                    <w:rPr>
                      <w:spacing w:val="-12"/>
                    </w:rPr>
                    <w:tab/>
                  </w:r>
                  <w:r>
                    <w:rPr>
                      <w:spacing w:val="-17"/>
                    </w:rPr>
                    <w:t>令</w:t>
                  </w:r>
                  <w:r>
                    <w:t>和</w:t>
                  </w:r>
                  <w:r>
                    <w:tab/>
                    <w:t>年</w:t>
                  </w:r>
                  <w:r>
                    <w:tab/>
                    <w:t>月</w:t>
                  </w:r>
                  <w:r>
                    <w:tab/>
                    <w:t>日</w:t>
                  </w:r>
                </w:p>
                <w:p w14:paraId="148BFE96" w14:textId="77777777" w:rsidR="00C362D6" w:rsidRDefault="00000000">
                  <w:pPr>
                    <w:pStyle w:val="a3"/>
                    <w:tabs>
                      <w:tab w:val="left" w:pos="2734"/>
                      <w:tab w:val="left" w:pos="3389"/>
                      <w:tab w:val="left" w:pos="3881"/>
                      <w:tab w:val="left" w:pos="4373"/>
                    </w:tabs>
                    <w:spacing w:before="14"/>
                    <w:ind w:left="108"/>
                  </w:pPr>
                  <w:r>
                    <w:rPr>
                      <w:spacing w:val="-5"/>
                    </w:rPr>
                    <w:t>10</w:t>
                  </w:r>
                  <w:r>
                    <w:rPr>
                      <w:spacing w:val="68"/>
                    </w:rPr>
                    <w:t xml:space="preserve"> </w:t>
                  </w:r>
                  <w:r>
                    <w:rPr>
                      <w:spacing w:val="-17"/>
                    </w:rPr>
                    <w:t>死</w:t>
                  </w:r>
                  <w:r>
                    <w:rPr>
                      <w:spacing w:val="-15"/>
                    </w:rPr>
                    <w:t>亡</w:t>
                  </w:r>
                  <w:r>
                    <w:rPr>
                      <w:spacing w:val="-17"/>
                    </w:rPr>
                    <w:t>年月</w:t>
                  </w:r>
                  <w:r>
                    <w:rPr>
                      <w:spacing w:val="-15"/>
                    </w:rPr>
                    <w:t>日</w:t>
                  </w:r>
                  <w:r>
                    <w:rPr>
                      <w:spacing w:val="-12"/>
                    </w:rPr>
                    <w:t>（※）</w:t>
                  </w:r>
                  <w:r>
                    <w:rPr>
                      <w:spacing w:val="-12"/>
                    </w:rPr>
                    <w:tab/>
                  </w:r>
                  <w:r>
                    <w:rPr>
                      <w:spacing w:val="-17"/>
                    </w:rPr>
                    <w:t>令</w:t>
                  </w:r>
                  <w:r>
                    <w:t>和</w:t>
                  </w:r>
                  <w:r>
                    <w:tab/>
                    <w:t>年</w:t>
                  </w:r>
                  <w:r>
                    <w:tab/>
                    <w:t>月</w:t>
                  </w:r>
                  <w:r>
                    <w:tab/>
                    <w:t>日</w:t>
                  </w:r>
                </w:p>
              </w:txbxContent>
            </v:textbox>
            <w10:wrap anchorx="page" anchory="page"/>
          </v:shape>
        </w:pict>
      </w:r>
      <w:r>
        <w:pict w14:anchorId="4AA2F7E7">
          <v:shape id="_x0000_s1039" type="#_x0000_t202" style="position:absolute;margin-left:51.25pt;margin-top:270.6pt;width:96.05pt;height:19.5pt;z-index:-251888640;mso-position-horizontal-relative:page;mso-position-vertical-relative:page" filled="f" stroked="f">
            <v:textbox inset="0,0,0,0">
              <w:txbxContent>
                <w:p w14:paraId="2E9EDCB0" w14:textId="77777777" w:rsidR="00C362D6" w:rsidRDefault="00000000">
                  <w:pPr>
                    <w:pStyle w:val="a3"/>
                    <w:spacing w:before="12"/>
                    <w:ind w:left="550"/>
                  </w:pPr>
                  <w:r>
                    <w:t>２ 性 別</w:t>
                  </w:r>
                </w:p>
              </w:txbxContent>
            </v:textbox>
            <w10:wrap anchorx="page" anchory="page"/>
          </v:shape>
        </w:pict>
      </w:r>
      <w:r>
        <w:pict w14:anchorId="690D415E">
          <v:shape id="_x0000_s1038" type="#_x0000_t202" style="position:absolute;margin-left:147.25pt;margin-top:270.6pt;width:142.75pt;height:19.5pt;z-index:-251887616;mso-position-horizontal-relative:page;mso-position-vertical-relative:page" filled="f" stroked="f">
            <v:textbox inset="0,0,0,0">
              <w:txbxContent>
                <w:p w14:paraId="51ADF8F9" w14:textId="77777777" w:rsidR="00C362D6" w:rsidRDefault="00000000">
                  <w:pPr>
                    <w:pStyle w:val="a3"/>
                    <w:spacing w:before="12"/>
                    <w:ind w:left="180"/>
                    <w:rPr>
                      <w:lang w:eastAsia="ja-JP"/>
                    </w:rPr>
                  </w:pPr>
                  <w:r>
                    <w:rPr>
                      <w:spacing w:val="-8"/>
                      <w:lang w:eastAsia="ja-JP"/>
                    </w:rPr>
                    <w:t xml:space="preserve">３ 診断時の年齢 </w:t>
                  </w:r>
                  <w:r>
                    <w:rPr>
                      <w:spacing w:val="-9"/>
                      <w:lang w:eastAsia="ja-JP"/>
                    </w:rPr>
                    <w:t>（0</w:t>
                  </w:r>
                  <w:r>
                    <w:rPr>
                      <w:spacing w:val="-25"/>
                      <w:lang w:eastAsia="ja-JP"/>
                    </w:rPr>
                    <w:t xml:space="preserve"> 歳は月齢</w:t>
                  </w:r>
                  <w:r>
                    <w:rPr>
                      <w:lang w:eastAsia="ja-JP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 w14:anchorId="3C91A065">
          <v:shape id="_x0000_s1037" type="#_x0000_t202" style="position:absolute;margin-left:51.25pt;margin-top:290.1pt;width:96.05pt;height:19.6pt;z-index:-251886592;mso-position-horizontal-relative:page;mso-position-vertical-relative:page" filled="f" stroked="f">
            <v:textbox inset="0,0,0,0">
              <w:txbxContent>
                <w:p w14:paraId="0A11BA34" w14:textId="77777777" w:rsidR="00C362D6" w:rsidRDefault="00000000">
                  <w:pPr>
                    <w:pStyle w:val="a3"/>
                    <w:spacing w:before="14"/>
                    <w:ind w:left="550"/>
                  </w:pPr>
                  <w:r>
                    <w:rPr>
                      <w:w w:val="120"/>
                    </w:rPr>
                    <w:t xml:space="preserve">男 </w:t>
                  </w:r>
                  <w:r>
                    <w:rPr>
                      <w:w w:val="180"/>
                    </w:rPr>
                    <w:t xml:space="preserve">・ </w:t>
                  </w:r>
                  <w:r>
                    <w:rPr>
                      <w:w w:val="120"/>
                    </w:rPr>
                    <w:t>女</w:t>
                  </w:r>
                </w:p>
              </w:txbxContent>
            </v:textbox>
            <w10:wrap anchorx="page" anchory="page"/>
          </v:shape>
        </w:pict>
      </w:r>
      <w:r>
        <w:pict w14:anchorId="39C31616">
          <v:shape id="_x0000_s1036" type="#_x0000_t202" style="position:absolute;margin-left:147.25pt;margin-top:290.1pt;width:142.75pt;height:19.6pt;z-index:-251885568;mso-position-horizontal-relative:page;mso-position-vertical-relative:page" filled="f" stroked="f">
            <v:textbox inset="0,0,0,0">
              <w:txbxContent>
                <w:p w14:paraId="433DF823" w14:textId="77777777" w:rsidR="00C362D6" w:rsidRDefault="00000000">
                  <w:pPr>
                    <w:pStyle w:val="a3"/>
                    <w:tabs>
                      <w:tab w:val="left" w:pos="1918"/>
                    </w:tabs>
                    <w:spacing w:before="14"/>
                    <w:ind w:left="1099"/>
                  </w:pPr>
                  <w:r>
                    <w:rPr>
                      <w:spacing w:val="-17"/>
                    </w:rPr>
                    <w:t>歳</w:t>
                  </w:r>
                  <w:r>
                    <w:t>（</w:t>
                  </w:r>
                  <w:r>
                    <w:tab/>
                  </w:r>
                  <w:r>
                    <w:rPr>
                      <w:spacing w:val="-15"/>
                    </w:rPr>
                    <w:t>か</w:t>
                  </w:r>
                  <w:r>
                    <w:rPr>
                      <w:spacing w:val="-17"/>
                    </w:rPr>
                    <w:t>月</w:t>
                  </w:r>
                  <w:r>
                    <w:t>）</w:t>
                  </w:r>
                </w:p>
              </w:txbxContent>
            </v:textbox>
            <w10:wrap anchorx="page" anchory="page"/>
          </v:shape>
        </w:pict>
      </w:r>
      <w:r>
        <w:pict w14:anchorId="0C332A34">
          <v:shape id="_x0000_s1035" type="#_x0000_t202" style="position:absolute;margin-left:51.25pt;margin-top:231.25pt;width:239.45pt;height:12.75pt;z-index:-251884544;mso-position-horizontal-relative:page;mso-position-vertical-relative:page" filled="f" stroked="f">
            <v:textbox inset="0,0,0,0">
              <w:txbxContent>
                <w:p w14:paraId="321EBF1D" w14:textId="77777777" w:rsidR="00C362D6" w:rsidRDefault="00000000">
                  <w:pPr>
                    <w:pStyle w:val="a3"/>
                    <w:spacing w:before="12"/>
                    <w:ind w:left="108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１ 診断（検案）した者（死体）の類型</w:t>
                  </w:r>
                </w:p>
              </w:txbxContent>
            </v:textbox>
            <w10:wrap anchorx="page" anchory="page"/>
          </v:shape>
        </w:pict>
      </w:r>
      <w:r>
        <w:pict w14:anchorId="21E6C90F">
          <v:shape id="_x0000_s1034" type="#_x0000_t202" style="position:absolute;margin-left:51.25pt;margin-top:244pt;width:239.45pt;height:13.95pt;z-index:-251883520;mso-position-horizontal-relative:page;mso-position-vertical-relative:page" filled="f" stroked="f">
            <v:textbox inset="0,0,0,0">
              <w:txbxContent>
                <w:p w14:paraId="0CBF2C1C" w14:textId="77777777" w:rsidR="00C362D6" w:rsidRDefault="00000000">
                  <w:pPr>
                    <w:pStyle w:val="a3"/>
                    <w:spacing w:before="12"/>
                    <w:ind w:left="108"/>
                    <w:rPr>
                      <w:lang w:eastAsia="ja-JP"/>
                    </w:rPr>
                  </w:pPr>
                  <w:r>
                    <w:rPr>
                      <w:w w:val="180"/>
                      <w:lang w:eastAsia="ja-JP"/>
                    </w:rPr>
                    <w:t>・</w:t>
                  </w:r>
                  <w:r>
                    <w:rPr>
                      <w:w w:val="110"/>
                      <w:lang w:eastAsia="ja-JP"/>
                    </w:rPr>
                    <w:t>患者（</w:t>
                  </w:r>
                  <w:r>
                    <w:rPr>
                      <w:w w:val="110"/>
                      <w:lang w:eastAsia="ja-JP"/>
                    </w:rPr>
                    <w:t xml:space="preserve">確定例） </w:t>
                  </w:r>
                  <w:r>
                    <w:rPr>
                      <w:w w:val="180"/>
                      <w:lang w:eastAsia="ja-JP"/>
                    </w:rPr>
                    <w:t>・</w:t>
                  </w:r>
                  <w:r>
                    <w:rPr>
                      <w:w w:val="110"/>
                      <w:lang w:eastAsia="ja-JP"/>
                    </w:rPr>
                    <w:t>感染症死亡者の死体</w:t>
                  </w:r>
                </w:p>
              </w:txbxContent>
            </v:textbox>
            <w10:wrap anchorx="page" anchory="page"/>
          </v:shape>
        </w:pict>
      </w:r>
      <w:r>
        <w:pict w14:anchorId="2DBC18D2">
          <v:shape id="_x0000_s1033" type="#_x0000_t202" style="position:absolute;margin-left:169pt;margin-top:49.9pt;width:252.45pt;height:18.85pt;z-index:-251882496;mso-position-horizontal-relative:page;mso-position-vertical-relative:page" filled="f" stroked="f">
            <v:textbox inset="0,0,0,0">
              <w:txbxContent>
                <w:p w14:paraId="6CB40546" w14:textId="77777777" w:rsidR="00C362D6" w:rsidRDefault="00000000">
                  <w:pPr>
                    <w:spacing w:before="10"/>
                    <w:ind w:left="4"/>
                    <w:rPr>
                      <w:sz w:val="28"/>
                      <w:lang w:eastAsia="ja-JP"/>
                    </w:rPr>
                  </w:pPr>
                  <w:r>
                    <w:rPr>
                      <w:sz w:val="28"/>
                      <w:lang w:eastAsia="ja-JP"/>
                    </w:rPr>
                    <w:t>薬剤耐性アシネトバクター感染症発生届</w:t>
                  </w:r>
                </w:p>
              </w:txbxContent>
            </v:textbox>
            <w10:wrap anchorx="page" anchory="page"/>
          </v:shape>
        </w:pict>
      </w:r>
      <w:r>
        <w:pict w14:anchorId="2410F7FF">
          <v:shape id="_x0000_s1032" type="#_x0000_t202" style="position:absolute;margin-left:130.2pt;margin-top:28.1pt;width:10.45pt;height:13.7pt;z-index:-251881472;mso-position-horizontal-relative:page;mso-position-vertical-relative:page" filled="f" stroked="f">
            <v:textbox inset="0,0,0,0">
              <w:txbxContent>
                <w:p w14:paraId="6ADFD30C" w14:textId="77777777" w:rsidR="00C362D6" w:rsidRDefault="00000000">
                  <w:pPr>
                    <w:spacing w:before="3"/>
                    <w:ind w:right="-15"/>
                    <w:rPr>
                      <w:sz w:val="21"/>
                    </w:rPr>
                  </w:pPr>
                  <w:r>
                    <w:rPr>
                      <w:sz w:val="21"/>
                    </w:rPr>
                    <w:t>５</w:t>
                  </w:r>
                </w:p>
              </w:txbxContent>
            </v:textbox>
            <w10:wrap anchorx="page" anchory="page"/>
          </v:shape>
        </w:pict>
      </w:r>
      <w:r>
        <w:pict w14:anchorId="3A06C4F5">
          <v:shape id="_x0000_s1031" type="#_x0000_t202" style="position:absolute;margin-left:416.7pt;margin-top:143.6pt;width:18.05pt;height:12pt;z-index:-251880448;mso-position-horizontal-relative:page;mso-position-vertical-relative:page" filled="f" stroked="f">
            <v:textbox inset="0,0,0,0">
              <w:txbxContent>
                <w:p w14:paraId="35DB5DD1" w14:textId="77777777" w:rsidR="00C362D6" w:rsidRDefault="00C362D6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0BEC43F">
          <v:shape id="_x0000_s1030" type="#_x0000_t202" style="position:absolute;margin-left:443.75pt;margin-top:143.6pt;width:27pt;height:12pt;z-index:-251879424;mso-position-horizontal-relative:page;mso-position-vertical-relative:page" filled="f" stroked="f">
            <v:textbox inset="0,0,0,0">
              <w:txbxContent>
                <w:p w14:paraId="29B0670A" w14:textId="77777777" w:rsidR="00C362D6" w:rsidRDefault="00C362D6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17B652D">
          <v:shape id="_x0000_s1029" type="#_x0000_t202" style="position:absolute;margin-left:191.65pt;margin-top:155.8pt;width:288.1pt;height:12pt;z-index:-251878400;mso-position-horizontal-relative:page;mso-position-vertical-relative:page" filled="f" stroked="f">
            <v:textbox inset="0,0,0,0">
              <w:txbxContent>
                <w:p w14:paraId="5E2EA91F" w14:textId="77777777" w:rsidR="00C362D6" w:rsidRDefault="00C362D6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5E54358">
          <v:shape id="_x0000_s1028" type="#_x0000_t202" style="position:absolute;margin-left:263.65pt;margin-top:168.05pt;width:216.1pt;height:12pt;z-index:-251877376;mso-position-horizontal-relative:page;mso-position-vertical-relative:page" filled="f" stroked="f">
            <v:textbox inset="0,0,0,0">
              <w:txbxContent>
                <w:p w14:paraId="0A595552" w14:textId="77777777" w:rsidR="00C362D6" w:rsidRDefault="00C362D6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7555233">
          <v:shape id="_x0000_s1027" type="#_x0000_t202" style="position:absolute;margin-left:254.65pt;margin-top:180.3pt;width:9.05pt;height:12pt;z-index:-251876352;mso-position-horizontal-relative:page;mso-position-vertical-relative:page" filled="f" stroked="f">
            <v:textbox inset="0,0,0,0">
              <w:txbxContent>
                <w:p w14:paraId="29585476" w14:textId="77777777" w:rsidR="00C362D6" w:rsidRDefault="00C362D6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F3F3017">
          <v:shape id="_x0000_s1026" type="#_x0000_t202" style="position:absolute;margin-left:155.65pt;margin-top:194.2pt;width:315.1pt;height:12pt;z-index:-251875328;mso-position-horizontal-relative:page;mso-position-vertical-relative:page" filled="f" stroked="f">
            <v:textbox inset="0,0,0,0">
              <w:txbxContent>
                <w:p w14:paraId="529CF227" w14:textId="77777777" w:rsidR="00C362D6" w:rsidRDefault="00C362D6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C362D6">
      <w:type w:val="continuous"/>
      <w:pgSz w:w="11910" w:h="16840"/>
      <w:pgMar w:top="540" w:right="10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6C5E"/>
    <w:multiLevelType w:val="hybridMultilevel"/>
    <w:tmpl w:val="05308692"/>
    <w:lvl w:ilvl="0" w:tplc="30AC7C22">
      <w:numFmt w:val="bullet"/>
      <w:lvlText w:val="•"/>
      <w:lvlJc w:val="left"/>
      <w:pPr>
        <w:ind w:left="470" w:hanging="360"/>
      </w:pPr>
      <w:rPr>
        <w:rFonts w:ascii="ＭＳ ゴシック" w:eastAsia="ＭＳ ゴシック" w:hAnsi="ＭＳ ゴシック" w:cs="ＭＳ ゴシック" w:hint="default"/>
        <w:w w:val="200"/>
        <w:sz w:val="18"/>
        <w:szCs w:val="18"/>
      </w:rPr>
    </w:lvl>
    <w:lvl w:ilvl="1" w:tplc="8AA8F246">
      <w:numFmt w:val="bullet"/>
      <w:lvlText w:val="•"/>
      <w:lvlJc w:val="left"/>
      <w:pPr>
        <w:ind w:left="862" w:hanging="360"/>
      </w:pPr>
      <w:rPr>
        <w:rFonts w:hint="default"/>
      </w:rPr>
    </w:lvl>
    <w:lvl w:ilvl="2" w:tplc="11E0050E">
      <w:numFmt w:val="bullet"/>
      <w:lvlText w:val="•"/>
      <w:lvlJc w:val="left"/>
      <w:pPr>
        <w:ind w:left="1244" w:hanging="360"/>
      </w:pPr>
      <w:rPr>
        <w:rFonts w:hint="default"/>
      </w:rPr>
    </w:lvl>
    <w:lvl w:ilvl="3" w:tplc="30E89E22">
      <w:numFmt w:val="bullet"/>
      <w:lvlText w:val="•"/>
      <w:lvlJc w:val="left"/>
      <w:pPr>
        <w:ind w:left="1626" w:hanging="360"/>
      </w:pPr>
      <w:rPr>
        <w:rFonts w:hint="default"/>
      </w:rPr>
    </w:lvl>
    <w:lvl w:ilvl="4" w:tplc="23340248">
      <w:numFmt w:val="bullet"/>
      <w:lvlText w:val="•"/>
      <w:lvlJc w:val="left"/>
      <w:pPr>
        <w:ind w:left="2008" w:hanging="360"/>
      </w:pPr>
      <w:rPr>
        <w:rFonts w:hint="default"/>
      </w:rPr>
    </w:lvl>
    <w:lvl w:ilvl="5" w:tplc="CC0ED298">
      <w:numFmt w:val="bullet"/>
      <w:lvlText w:val="•"/>
      <w:lvlJc w:val="left"/>
      <w:pPr>
        <w:ind w:left="2390" w:hanging="360"/>
      </w:pPr>
      <w:rPr>
        <w:rFonts w:hint="default"/>
      </w:rPr>
    </w:lvl>
    <w:lvl w:ilvl="6" w:tplc="A4DCF438">
      <w:numFmt w:val="bullet"/>
      <w:lvlText w:val="•"/>
      <w:lvlJc w:val="left"/>
      <w:pPr>
        <w:ind w:left="2772" w:hanging="360"/>
      </w:pPr>
      <w:rPr>
        <w:rFonts w:hint="default"/>
      </w:rPr>
    </w:lvl>
    <w:lvl w:ilvl="7" w:tplc="B2CCBD0C">
      <w:numFmt w:val="bullet"/>
      <w:lvlText w:val="•"/>
      <w:lvlJc w:val="left"/>
      <w:pPr>
        <w:ind w:left="3154" w:hanging="360"/>
      </w:pPr>
      <w:rPr>
        <w:rFonts w:hint="default"/>
      </w:rPr>
    </w:lvl>
    <w:lvl w:ilvl="8" w:tplc="E9585100">
      <w:numFmt w:val="bullet"/>
      <w:lvlText w:val="•"/>
      <w:lvlJc w:val="left"/>
      <w:pPr>
        <w:ind w:left="3537" w:hanging="360"/>
      </w:pPr>
      <w:rPr>
        <w:rFonts w:hint="default"/>
      </w:rPr>
    </w:lvl>
  </w:abstractNum>
  <w:num w:numId="1" w16cid:durableId="124021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2D6"/>
    <w:rsid w:val="007535C0"/>
    <w:rsid w:val="00C362D6"/>
    <w:rsid w:val="00EB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796B24"/>
  <w15:docId w15:val="{B1B76040-5C90-4319-9748-FD736AF7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三重県 感染症情報センター1</cp:lastModifiedBy>
  <cp:revision>3</cp:revision>
  <dcterms:created xsi:type="dcterms:W3CDTF">2026-03-11T04:33:00Z</dcterms:created>
  <dcterms:modified xsi:type="dcterms:W3CDTF">2026-03-11T04:37:00Z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2026-03-11T00:00:00Z</vt:filetime>
  </property>
</Properties>
</file>